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DE" w:rsidRPr="00BA5E65" w:rsidRDefault="008F30F5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Zápis č.</w:t>
      </w:r>
      <w:r w:rsidR="009A6FF9" w:rsidRPr="00BA5E65">
        <w:rPr>
          <w:rFonts w:ascii="Arial" w:hAnsi="Arial" w:cs="Arial"/>
          <w:b/>
        </w:rPr>
        <w:t xml:space="preserve"> </w:t>
      </w:r>
      <w:r w:rsidR="00687114">
        <w:rPr>
          <w:rFonts w:ascii="Arial" w:hAnsi="Arial" w:cs="Arial"/>
          <w:b/>
        </w:rPr>
        <w:t>10</w:t>
      </w:r>
      <w:r w:rsidR="00715CD8">
        <w:rPr>
          <w:rFonts w:ascii="Arial" w:hAnsi="Arial" w:cs="Arial"/>
          <w:b/>
        </w:rPr>
        <w:t>3</w:t>
      </w:r>
    </w:p>
    <w:p w:rsidR="00715CD8" w:rsidRDefault="00715CD8">
      <w:pPr>
        <w:jc w:val="both"/>
        <w:rPr>
          <w:rFonts w:ascii="Arial" w:hAnsi="Arial" w:cs="Arial"/>
        </w:rPr>
      </w:pPr>
    </w:p>
    <w:p w:rsidR="008F30F5" w:rsidRPr="00BA5E65" w:rsidRDefault="00E74BF7">
      <w:pPr>
        <w:jc w:val="both"/>
      </w:pPr>
      <w:r w:rsidRPr="00BA5E65">
        <w:rPr>
          <w:rFonts w:ascii="Arial" w:hAnsi="Arial" w:cs="Arial"/>
        </w:rPr>
        <w:t>Z jednání</w:t>
      </w:r>
      <w:r w:rsidR="008F30F5" w:rsidRPr="00BA5E65">
        <w:rPr>
          <w:rFonts w:ascii="Arial" w:hAnsi="Arial" w:cs="Arial"/>
        </w:rPr>
        <w:t xml:space="preserve"> výboru Společenství vlastníků bytových jednotek, Olomouc, část Nové Sady, ulice Družební 9/714, 11/715, 13/716, 15/717, 17/718, 19/719 </w:t>
      </w:r>
    </w:p>
    <w:p w:rsidR="008F30F5" w:rsidRPr="00BA5E65" w:rsidRDefault="008F30F5"/>
    <w:p w:rsidR="008F30F5" w:rsidRPr="00BA5E65" w:rsidRDefault="008F30F5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Datum:</w:t>
      </w:r>
      <w:r w:rsidRPr="00BA5E65">
        <w:rPr>
          <w:rFonts w:ascii="Arial" w:hAnsi="Arial" w:cs="Arial"/>
        </w:rPr>
        <w:tab/>
      </w:r>
      <w:r w:rsidR="00715CD8">
        <w:rPr>
          <w:rFonts w:ascii="Arial" w:hAnsi="Arial" w:cs="Arial"/>
        </w:rPr>
        <w:t>18. 5. 2020</w:t>
      </w:r>
      <w:r w:rsidRPr="00BA5E65">
        <w:rPr>
          <w:rFonts w:ascii="Arial" w:hAnsi="Arial" w:cs="Arial"/>
        </w:rPr>
        <w:t xml:space="preserve"> – </w:t>
      </w:r>
      <w:r w:rsidR="00715CD8">
        <w:rPr>
          <w:rFonts w:ascii="Arial" w:hAnsi="Arial" w:cs="Arial"/>
        </w:rPr>
        <w:t>2</w:t>
      </w:r>
      <w:r w:rsidR="0072098C" w:rsidRPr="00BA5E65">
        <w:rPr>
          <w:rFonts w:ascii="Arial" w:hAnsi="Arial" w:cs="Arial"/>
        </w:rPr>
        <w:t xml:space="preserve">. </w:t>
      </w:r>
      <w:r w:rsidR="004859C6" w:rsidRPr="00BA5E65">
        <w:rPr>
          <w:rFonts w:ascii="Arial" w:hAnsi="Arial" w:cs="Arial"/>
        </w:rPr>
        <w:t xml:space="preserve"> schůze v roce 20</w:t>
      </w:r>
      <w:r w:rsidR="006C2809">
        <w:rPr>
          <w:rFonts w:ascii="Arial" w:hAnsi="Arial" w:cs="Arial"/>
        </w:rPr>
        <w:t>20</w:t>
      </w:r>
    </w:p>
    <w:p w:rsidR="0049336D" w:rsidRPr="00BA5E65" w:rsidRDefault="008F30F5" w:rsidP="0049336D">
      <w:pPr>
        <w:rPr>
          <w:rFonts w:ascii="Arial" w:hAnsi="Arial" w:cs="Arial"/>
        </w:rPr>
      </w:pPr>
      <w:r w:rsidRPr="00BA5E65">
        <w:rPr>
          <w:rFonts w:ascii="Arial" w:hAnsi="Arial" w:cs="Arial"/>
          <w:b/>
        </w:rPr>
        <w:t>Místo</w:t>
      </w:r>
      <w:r w:rsidRPr="00BA5E65">
        <w:rPr>
          <w:rFonts w:ascii="Arial" w:hAnsi="Arial" w:cs="Arial"/>
        </w:rPr>
        <w:t>:</w:t>
      </w:r>
      <w:r w:rsidRPr="00BA5E65">
        <w:rPr>
          <w:rFonts w:ascii="Arial" w:hAnsi="Arial" w:cs="Arial"/>
        </w:rPr>
        <w:tab/>
      </w:r>
      <w:r w:rsidRPr="00BA5E65">
        <w:rPr>
          <w:rFonts w:ascii="Arial" w:hAnsi="Arial" w:cs="Arial"/>
        </w:rPr>
        <w:tab/>
        <w:t xml:space="preserve">Olomouc,  </w:t>
      </w:r>
      <w:r w:rsidR="008A58C0" w:rsidRPr="00BA5E65">
        <w:rPr>
          <w:rFonts w:ascii="Arial" w:hAnsi="Arial" w:cs="Arial"/>
        </w:rPr>
        <w:t xml:space="preserve">prostory Družební 13 </w:t>
      </w:r>
      <w:r w:rsidR="004859C6" w:rsidRPr="00BA5E65">
        <w:rPr>
          <w:rFonts w:ascii="Arial" w:hAnsi="Arial" w:cs="Arial"/>
        </w:rPr>
        <w:t>– místnost v suterénu</w:t>
      </w:r>
    </w:p>
    <w:p w:rsidR="00687114" w:rsidRDefault="008F30F5" w:rsidP="0016255C">
      <w:pPr>
        <w:ind w:left="1410" w:hanging="1410"/>
        <w:rPr>
          <w:rFonts w:ascii="Arial" w:hAnsi="Arial" w:cs="Arial"/>
          <w:b/>
          <w:u w:val="single"/>
        </w:rPr>
      </w:pPr>
      <w:r w:rsidRPr="00BA5E65">
        <w:rPr>
          <w:rFonts w:ascii="Arial" w:hAnsi="Arial" w:cs="Arial"/>
          <w:b/>
        </w:rPr>
        <w:t>Přítomni:</w:t>
      </w:r>
      <w:r w:rsidRPr="00BA5E65">
        <w:rPr>
          <w:rFonts w:ascii="Arial" w:hAnsi="Arial" w:cs="Arial"/>
        </w:rPr>
        <w:tab/>
      </w:r>
      <w:r w:rsidR="00E76AC4">
        <w:rPr>
          <w:rFonts w:ascii="Arial" w:hAnsi="Arial" w:cs="Arial"/>
        </w:rPr>
        <w:t>6</w:t>
      </w:r>
      <w:r w:rsidR="008D369B" w:rsidRPr="002B707F">
        <w:rPr>
          <w:rFonts w:ascii="Arial" w:hAnsi="Arial" w:cs="Arial"/>
          <w:b/>
          <w:u w:val="single"/>
        </w:rPr>
        <w:t xml:space="preserve"> </w:t>
      </w:r>
      <w:r w:rsidR="008D369B" w:rsidRPr="00074678">
        <w:rPr>
          <w:rFonts w:ascii="Arial" w:hAnsi="Arial" w:cs="Arial"/>
          <w:b/>
          <w:u w:val="single"/>
        </w:rPr>
        <w:t xml:space="preserve"> </w:t>
      </w:r>
      <w:r w:rsidRPr="00074678">
        <w:rPr>
          <w:rFonts w:ascii="Arial" w:hAnsi="Arial" w:cs="Arial"/>
          <w:b/>
          <w:u w:val="single"/>
        </w:rPr>
        <w:t>členů  výboru dle prezenční listiny z </w:t>
      </w:r>
      <w:r w:rsidR="008512C9" w:rsidRPr="00074678">
        <w:rPr>
          <w:rFonts w:ascii="Arial" w:hAnsi="Arial" w:cs="Arial"/>
          <w:b/>
          <w:u w:val="single"/>
        </w:rPr>
        <w:t>8</w:t>
      </w:r>
      <w:r w:rsidRPr="00074678">
        <w:rPr>
          <w:rFonts w:ascii="Arial" w:hAnsi="Arial" w:cs="Arial"/>
          <w:b/>
          <w:u w:val="single"/>
        </w:rPr>
        <w:t xml:space="preserve"> </w:t>
      </w:r>
      <w:r w:rsidR="008B0D7E" w:rsidRPr="00074678">
        <w:rPr>
          <w:rFonts w:ascii="Arial" w:hAnsi="Arial" w:cs="Arial"/>
          <w:u w:val="single"/>
        </w:rPr>
        <w:t xml:space="preserve">– </w:t>
      </w:r>
      <w:proofErr w:type="spellStart"/>
      <w:proofErr w:type="gramStart"/>
      <w:r w:rsidR="008512C9" w:rsidRPr="00074678">
        <w:rPr>
          <w:rFonts w:ascii="Arial" w:hAnsi="Arial" w:cs="Arial"/>
          <w:u w:val="single"/>
        </w:rPr>
        <w:t>M</w:t>
      </w:r>
      <w:proofErr w:type="spellEnd"/>
      <w:r w:rsidR="008512C9" w:rsidRPr="00074678">
        <w:rPr>
          <w:rFonts w:ascii="Arial" w:hAnsi="Arial" w:cs="Arial"/>
          <w:u w:val="single"/>
        </w:rPr>
        <w:t>.</w:t>
      </w:r>
      <w:r w:rsidR="008B0D7E" w:rsidRPr="00074678">
        <w:rPr>
          <w:rFonts w:ascii="Arial" w:hAnsi="Arial" w:cs="Arial"/>
          <w:u w:val="single"/>
        </w:rPr>
        <w:t>Pírek</w:t>
      </w:r>
      <w:proofErr w:type="gramEnd"/>
      <w:r w:rsidR="008B0D7E" w:rsidRPr="00074678">
        <w:rPr>
          <w:rFonts w:ascii="Arial" w:hAnsi="Arial" w:cs="Arial"/>
          <w:u w:val="single"/>
        </w:rPr>
        <w:t xml:space="preserve">, </w:t>
      </w:r>
      <w:r w:rsidR="00715CD8">
        <w:rPr>
          <w:rFonts w:ascii="Arial" w:hAnsi="Arial" w:cs="Arial"/>
          <w:u w:val="single"/>
        </w:rPr>
        <w:t xml:space="preserve">I. Studený, </w:t>
      </w:r>
      <w:proofErr w:type="spellStart"/>
      <w:r w:rsidR="0016255C">
        <w:rPr>
          <w:rFonts w:ascii="Arial" w:hAnsi="Arial" w:cs="Arial"/>
          <w:u w:val="single"/>
        </w:rPr>
        <w:t>M</w:t>
      </w:r>
      <w:proofErr w:type="spellEnd"/>
      <w:r w:rsidR="0016255C">
        <w:rPr>
          <w:rFonts w:ascii="Arial" w:hAnsi="Arial" w:cs="Arial"/>
          <w:u w:val="single"/>
        </w:rPr>
        <w:t xml:space="preserve">.Doležel,  </w:t>
      </w:r>
      <w:proofErr w:type="spellStart"/>
      <w:r w:rsidR="008512C9" w:rsidRPr="00074678">
        <w:rPr>
          <w:rFonts w:ascii="Arial" w:hAnsi="Arial" w:cs="Arial"/>
          <w:u w:val="single"/>
        </w:rPr>
        <w:t>V</w:t>
      </w:r>
      <w:proofErr w:type="spellEnd"/>
      <w:r w:rsidR="008512C9" w:rsidRPr="00074678">
        <w:rPr>
          <w:rFonts w:ascii="Arial" w:hAnsi="Arial" w:cs="Arial"/>
          <w:u w:val="single"/>
        </w:rPr>
        <w:t>.</w:t>
      </w:r>
      <w:proofErr w:type="spellStart"/>
      <w:r w:rsidR="008512C9" w:rsidRPr="00074678">
        <w:rPr>
          <w:rFonts w:ascii="Arial" w:hAnsi="Arial" w:cs="Arial"/>
          <w:u w:val="single"/>
        </w:rPr>
        <w:t>Štembírková</w:t>
      </w:r>
      <w:proofErr w:type="spellEnd"/>
      <w:r w:rsidR="00986DD3" w:rsidRPr="00074678">
        <w:rPr>
          <w:rFonts w:ascii="Arial" w:hAnsi="Arial" w:cs="Arial"/>
          <w:u w:val="single"/>
        </w:rPr>
        <w:t>,</w:t>
      </w:r>
      <w:r w:rsidR="008763D7" w:rsidRPr="00074678">
        <w:rPr>
          <w:rFonts w:ascii="Arial" w:hAnsi="Arial" w:cs="Arial"/>
          <w:u w:val="single"/>
        </w:rPr>
        <w:t xml:space="preserve"> </w:t>
      </w:r>
      <w:proofErr w:type="spellStart"/>
      <w:r w:rsidR="0016255C">
        <w:rPr>
          <w:rFonts w:ascii="Arial" w:hAnsi="Arial" w:cs="Arial"/>
          <w:u w:val="single"/>
        </w:rPr>
        <w:t>Š.Báťková</w:t>
      </w:r>
      <w:proofErr w:type="spellEnd"/>
      <w:r w:rsidR="0016255C">
        <w:rPr>
          <w:rFonts w:ascii="Arial" w:hAnsi="Arial" w:cs="Arial"/>
          <w:u w:val="single"/>
        </w:rPr>
        <w:t xml:space="preserve">, </w:t>
      </w:r>
      <w:r w:rsidR="005A6540">
        <w:rPr>
          <w:rFonts w:ascii="Arial" w:hAnsi="Arial" w:cs="Arial"/>
          <w:u w:val="single"/>
        </w:rPr>
        <w:t>I. Studený</w:t>
      </w:r>
      <w:r w:rsidR="00986DD3" w:rsidRPr="00074678">
        <w:rPr>
          <w:rFonts w:ascii="Arial" w:hAnsi="Arial" w:cs="Arial"/>
          <w:u w:val="single"/>
        </w:rPr>
        <w:t xml:space="preserve"> </w:t>
      </w:r>
      <w:r w:rsidR="00330062" w:rsidRPr="00074678">
        <w:rPr>
          <w:rFonts w:ascii="Arial" w:hAnsi="Arial" w:cs="Arial"/>
          <w:b/>
          <w:u w:val="single"/>
        </w:rPr>
        <w:tab/>
      </w:r>
    </w:p>
    <w:p w:rsidR="00330062" w:rsidRDefault="008F30F5" w:rsidP="00687114">
      <w:pPr>
        <w:ind w:left="1410"/>
        <w:rPr>
          <w:rFonts w:ascii="Arial" w:hAnsi="Arial" w:cs="Arial"/>
          <w:u w:val="single"/>
        </w:rPr>
      </w:pPr>
      <w:r w:rsidRPr="00074678">
        <w:rPr>
          <w:rFonts w:ascii="Arial" w:hAnsi="Arial" w:cs="Arial"/>
          <w:b/>
          <w:u w:val="single"/>
        </w:rPr>
        <w:t>za kontrolní komisi</w:t>
      </w:r>
      <w:r w:rsidRPr="00074678">
        <w:rPr>
          <w:rFonts w:ascii="Arial" w:hAnsi="Arial" w:cs="Arial"/>
          <w:u w:val="single"/>
        </w:rPr>
        <w:t xml:space="preserve"> </w:t>
      </w:r>
      <w:r w:rsidR="00314D9E" w:rsidRPr="00074678">
        <w:rPr>
          <w:rFonts w:ascii="Arial" w:hAnsi="Arial" w:cs="Arial"/>
          <w:u w:val="single"/>
        </w:rPr>
        <w:t>–</w:t>
      </w:r>
      <w:r w:rsidR="00745BC2" w:rsidRPr="00074678">
        <w:rPr>
          <w:rFonts w:ascii="Arial" w:hAnsi="Arial" w:cs="Arial"/>
          <w:u w:val="single"/>
        </w:rPr>
        <w:t xml:space="preserve"> 0</w:t>
      </w:r>
    </w:p>
    <w:p w:rsidR="00687114" w:rsidRDefault="00687114" w:rsidP="0016255C">
      <w:pPr>
        <w:ind w:left="1410" w:hanging="1410"/>
        <w:rPr>
          <w:rFonts w:ascii="Arial" w:hAnsi="Arial" w:cs="Arial"/>
        </w:rPr>
      </w:pPr>
      <w:r w:rsidRPr="00687114">
        <w:rPr>
          <w:rFonts w:ascii="Arial" w:hAnsi="Arial" w:cs="Arial"/>
        </w:rPr>
        <w:t>Hosté:</w:t>
      </w:r>
      <w:r>
        <w:rPr>
          <w:rFonts w:ascii="Arial" w:hAnsi="Arial" w:cs="Arial"/>
        </w:rPr>
        <w:tab/>
      </w:r>
      <w:proofErr w:type="spellStart"/>
      <w:r w:rsidR="00715CD8">
        <w:rPr>
          <w:rFonts w:ascii="Arial" w:hAnsi="Arial" w:cs="Arial"/>
        </w:rPr>
        <w:t>J.Klčo</w:t>
      </w:r>
      <w:proofErr w:type="spellEnd"/>
      <w:r w:rsidR="00715CD8">
        <w:rPr>
          <w:rFonts w:ascii="Arial" w:hAnsi="Arial" w:cs="Arial"/>
        </w:rPr>
        <w:t xml:space="preserve"> – Družební 9</w:t>
      </w:r>
    </w:p>
    <w:p w:rsidR="00E77DF0" w:rsidRDefault="00E77DF0" w:rsidP="0016255C">
      <w:pPr>
        <w:ind w:left="1410" w:hanging="1410"/>
        <w:rPr>
          <w:rFonts w:ascii="Arial" w:hAnsi="Arial" w:cs="Arial"/>
        </w:rPr>
      </w:pPr>
    </w:p>
    <w:p w:rsidR="008F30F5" w:rsidRPr="00BA5E65" w:rsidRDefault="008F30F5">
      <w:pPr>
        <w:jc w:val="both"/>
        <w:rPr>
          <w:rFonts w:ascii="Arial" w:hAnsi="Arial" w:cs="Arial"/>
        </w:rPr>
      </w:pPr>
      <w:r w:rsidRPr="00BA5E65">
        <w:rPr>
          <w:rFonts w:ascii="Arial" w:hAnsi="Arial" w:cs="Arial"/>
        </w:rPr>
        <w:t xml:space="preserve">Zápisy ze schůze budou vždy umístěny na webových stránkách společenství. Upřesněné úkoly ze schůze výboru prosím sledujte proto na </w:t>
      </w:r>
      <w:r w:rsidR="00F031E5" w:rsidRPr="00BA5E65">
        <w:rPr>
          <w:rFonts w:ascii="Arial" w:hAnsi="Arial" w:cs="Arial"/>
        </w:rPr>
        <w:t xml:space="preserve">webových </w:t>
      </w:r>
      <w:r w:rsidRPr="00BA5E65">
        <w:rPr>
          <w:rFonts w:ascii="Arial" w:hAnsi="Arial" w:cs="Arial"/>
        </w:rPr>
        <w:t xml:space="preserve">stránkách  </w:t>
      </w:r>
      <w:hyperlink r:id="rId8" w:history="1">
        <w:r w:rsidR="008512C9" w:rsidRPr="00BA5E65">
          <w:rPr>
            <w:rStyle w:val="Hypertextovodkaz"/>
            <w:rFonts w:ascii="Arial" w:hAnsi="Arial" w:cs="Arial"/>
          </w:rPr>
          <w:t>https://druzebni.webnode.cz</w:t>
        </w:r>
      </w:hyperlink>
      <w:r w:rsidRPr="00BA5E65">
        <w:rPr>
          <w:rFonts w:ascii="Arial" w:hAnsi="Arial" w:cs="Arial"/>
        </w:rPr>
        <w:t>.</w:t>
      </w:r>
    </w:p>
    <w:p w:rsidR="00CE202E" w:rsidRPr="00BA5E65" w:rsidRDefault="00CE202E">
      <w:pPr>
        <w:tabs>
          <w:tab w:val="left" w:pos="2985"/>
        </w:tabs>
        <w:jc w:val="both"/>
        <w:rPr>
          <w:rFonts w:ascii="Arial" w:hAnsi="Arial" w:cs="Arial"/>
          <w:b/>
          <w:u w:val="single"/>
        </w:rPr>
      </w:pPr>
    </w:p>
    <w:p w:rsidR="00687114" w:rsidRDefault="00687114" w:rsidP="004C4FC6">
      <w:pPr>
        <w:jc w:val="both"/>
        <w:rPr>
          <w:rFonts w:ascii="Arial" w:hAnsi="Arial" w:cs="Arial"/>
          <w:i/>
          <w:u w:val="single"/>
        </w:rPr>
      </w:pPr>
    </w:p>
    <w:p w:rsidR="00C24300" w:rsidRPr="00BA5E65" w:rsidRDefault="00C24300" w:rsidP="007006BC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95/4 instalace STA na D</w:t>
      </w:r>
      <w:r w:rsidR="005E004D" w:rsidRPr="00BA5E65">
        <w:rPr>
          <w:rFonts w:ascii="Arial" w:hAnsi="Arial" w:cs="Arial"/>
          <w:b/>
        </w:rPr>
        <w:t>VB-T2</w:t>
      </w:r>
    </w:p>
    <w:p w:rsidR="005D4348" w:rsidRDefault="00F24821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Přeladění vysílačů na DVBT2 bylo přesunuto na podzim.</w:t>
      </w:r>
    </w:p>
    <w:p w:rsidR="00F24821" w:rsidRDefault="00F24821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květnu 2020 byl přerušen příjem slovenských televizních stanic (přeladění na DVBT2); bylo zajištěno přeladění slovenských TV na STA pro Družební 17 a 19 – instalován nový zesilovací prvek + přeladění a firmou </w:t>
      </w:r>
      <w:proofErr w:type="spellStart"/>
      <w:r>
        <w:rPr>
          <w:rFonts w:ascii="Arial" w:hAnsi="Arial" w:cs="Arial"/>
        </w:rPr>
        <w:t>Satria</w:t>
      </w:r>
      <w:proofErr w:type="spellEnd"/>
      <w:r>
        <w:rPr>
          <w:rFonts w:ascii="Arial" w:hAnsi="Arial" w:cs="Arial"/>
        </w:rPr>
        <w:t>. Podle informací zástupce D 19 je nyní možnost naladit slovenské programy tak, jako před jejich vypnutím.</w:t>
      </w:r>
    </w:p>
    <w:p w:rsidR="00F24821" w:rsidRDefault="00AD2593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telefonického sdělení firmy </w:t>
      </w:r>
      <w:proofErr w:type="spellStart"/>
      <w:r>
        <w:rPr>
          <w:rFonts w:ascii="Arial" w:hAnsi="Arial" w:cs="Arial"/>
        </w:rPr>
        <w:t>Satria</w:t>
      </w:r>
      <w:proofErr w:type="spellEnd"/>
      <w:r>
        <w:rPr>
          <w:rFonts w:ascii="Arial" w:hAnsi="Arial" w:cs="Arial"/>
        </w:rPr>
        <w:t xml:space="preserve"> je cena přeladění pro dva vchody – včetně instalace nového předzesilovače – je cca 2,5 </w:t>
      </w:r>
      <w:proofErr w:type="gramStart"/>
      <w:r>
        <w:rPr>
          <w:rFonts w:ascii="Arial" w:hAnsi="Arial" w:cs="Arial"/>
        </w:rPr>
        <w:t>tis.Kč</w:t>
      </w:r>
      <w:proofErr w:type="gramEnd"/>
      <w:r>
        <w:rPr>
          <w:rFonts w:ascii="Arial" w:hAnsi="Arial" w:cs="Arial"/>
        </w:rPr>
        <w:t xml:space="preserve">. </w:t>
      </w:r>
    </w:p>
    <w:p w:rsidR="00AD2593" w:rsidRDefault="001E16A8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zajistí přeladění STA na všechny domy.</w:t>
      </w:r>
    </w:p>
    <w:p w:rsidR="00F24821" w:rsidRDefault="00FC5ECA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Výměna přijímače bude provedena až v roce 2023 (po splacení splátek na rekonstrukci výtahu) jednotně u všech STA – možnost automatického naladění nových programů bez přítomnosti odborníka.</w:t>
      </w:r>
    </w:p>
    <w:p w:rsidR="00FC5ECA" w:rsidRPr="00AC21B9" w:rsidRDefault="00FC5ECA" w:rsidP="007006BC">
      <w:pPr>
        <w:jc w:val="both"/>
        <w:rPr>
          <w:rFonts w:ascii="Arial" w:hAnsi="Arial" w:cs="Arial"/>
          <w:i/>
        </w:rPr>
      </w:pPr>
    </w:p>
    <w:p w:rsidR="00C36BA0" w:rsidRPr="00565502" w:rsidRDefault="00565502" w:rsidP="00D219C9">
      <w:pPr>
        <w:jc w:val="both"/>
        <w:rPr>
          <w:rFonts w:ascii="Arial" w:hAnsi="Arial" w:cs="Arial"/>
          <w:b/>
        </w:rPr>
      </w:pPr>
      <w:r w:rsidRPr="00565502">
        <w:rPr>
          <w:rFonts w:ascii="Arial" w:hAnsi="Arial" w:cs="Arial"/>
          <w:b/>
        </w:rPr>
        <w:t>96/9 provedení evidence majitelů právnické osoby</w:t>
      </w:r>
    </w:p>
    <w:p w:rsidR="00C36BA0" w:rsidRPr="00172F7E" w:rsidRDefault="00CA5BBE" w:rsidP="00D219C9">
      <w:pPr>
        <w:jc w:val="both"/>
        <w:rPr>
          <w:rFonts w:ascii="Arial" w:hAnsi="Arial" w:cs="Arial"/>
          <w:sz w:val="20"/>
        </w:rPr>
      </w:pPr>
      <w:r w:rsidRPr="00172F7E">
        <w:rPr>
          <w:rFonts w:ascii="Arial" w:hAnsi="Arial" w:cs="Arial"/>
          <w:sz w:val="20"/>
        </w:rPr>
        <w:t>Evidence majitelů právnických osob – podle nového zákona 253/2008 Sb.</w:t>
      </w:r>
      <w:r w:rsidR="00BD2858" w:rsidRPr="00172F7E">
        <w:rPr>
          <w:rFonts w:ascii="Arial" w:hAnsi="Arial" w:cs="Arial"/>
          <w:sz w:val="20"/>
        </w:rPr>
        <w:t xml:space="preserve"> proti legalizaci výnosů z trestné činnosti a financování terorismu</w:t>
      </w:r>
      <w:r w:rsidR="00565502" w:rsidRPr="00172F7E">
        <w:rPr>
          <w:rFonts w:ascii="Arial" w:hAnsi="Arial" w:cs="Arial"/>
          <w:sz w:val="20"/>
        </w:rPr>
        <w:t>, ve znění pozdějších předpisů</w:t>
      </w:r>
      <w:r w:rsidR="00BD2858" w:rsidRPr="00172F7E">
        <w:rPr>
          <w:rFonts w:ascii="Arial" w:hAnsi="Arial" w:cs="Arial"/>
          <w:sz w:val="20"/>
        </w:rPr>
        <w:t xml:space="preserve"> – splnění povinnosti nejpozději do </w:t>
      </w:r>
      <w:proofErr w:type="gramStart"/>
      <w:r w:rsidR="00BD2858" w:rsidRPr="00172F7E">
        <w:rPr>
          <w:rFonts w:ascii="Arial" w:hAnsi="Arial" w:cs="Arial"/>
          <w:sz w:val="20"/>
        </w:rPr>
        <w:t>1.1.2021</w:t>
      </w:r>
      <w:proofErr w:type="gramEnd"/>
      <w:r w:rsidR="00BD2858" w:rsidRPr="00172F7E">
        <w:rPr>
          <w:rFonts w:ascii="Arial" w:hAnsi="Arial" w:cs="Arial"/>
          <w:sz w:val="20"/>
        </w:rPr>
        <w:t xml:space="preserve"> – tj. v průběhu roku 2020!!!</w:t>
      </w:r>
    </w:p>
    <w:p w:rsidR="00BD2858" w:rsidRDefault="00E3442E" w:rsidP="00D219C9">
      <w:pPr>
        <w:jc w:val="both"/>
        <w:rPr>
          <w:rFonts w:ascii="Arial" w:hAnsi="Arial" w:cs="Arial"/>
          <w:sz w:val="20"/>
        </w:rPr>
      </w:pPr>
      <w:r w:rsidRPr="00172F7E">
        <w:rPr>
          <w:rFonts w:ascii="Arial" w:hAnsi="Arial" w:cs="Arial"/>
          <w:sz w:val="20"/>
        </w:rPr>
        <w:t>Podle informací je předložen vládě návrh na změnu zákona, podle které bude evidence majitelů právnických osob propojena automaticky s rejstříkem společenství tak, aby společenství nemusel vytvářet jiný záznam nad současné povinnosti společenství. Stav je průběžně sledován i prostřednictvím spolku „akademie bytových domů“ a spolku „okolo bytu“.</w:t>
      </w:r>
    </w:p>
    <w:p w:rsidR="00074678" w:rsidRPr="00074678" w:rsidRDefault="00074678" w:rsidP="00D219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A6540">
        <w:rPr>
          <w:rFonts w:ascii="Arial" w:hAnsi="Arial" w:cs="Arial"/>
        </w:rPr>
        <w:t> 17. 2. 2020</w:t>
      </w:r>
      <w:r>
        <w:rPr>
          <w:rFonts w:ascii="Arial" w:hAnsi="Arial" w:cs="Arial"/>
        </w:rPr>
        <w:t xml:space="preserve"> žádné novinky.</w:t>
      </w:r>
      <w:r w:rsidR="005A6540">
        <w:rPr>
          <w:rFonts w:ascii="Arial" w:hAnsi="Arial" w:cs="Arial"/>
        </w:rPr>
        <w:t xml:space="preserve"> Předseda společenství zajistí přes advokátní kancelář – notáře – zápis do evidence majitelů právnické osoby.</w:t>
      </w:r>
      <w:r w:rsidR="00F24821">
        <w:rPr>
          <w:rFonts w:ascii="Arial" w:hAnsi="Arial" w:cs="Arial"/>
        </w:rPr>
        <w:t xml:space="preserve"> Stav k 18. 5. 2020 – nebylo provedeno.</w:t>
      </w:r>
    </w:p>
    <w:p w:rsidR="003263DD" w:rsidRDefault="003263DD" w:rsidP="00565502">
      <w:pPr>
        <w:suppressAutoHyphens w:val="0"/>
        <w:spacing w:after="50" w:line="240" w:lineRule="auto"/>
        <w:ind w:left="-110"/>
        <w:jc w:val="both"/>
        <w:rPr>
          <w:rFonts w:ascii="Arial" w:hAnsi="Arial" w:cs="Arial"/>
          <w:kern w:val="0"/>
          <w:lang w:eastAsia="cs-CZ"/>
        </w:rPr>
      </w:pPr>
    </w:p>
    <w:p w:rsidR="005D2A75" w:rsidRPr="00817EE4" w:rsidRDefault="005D2A75" w:rsidP="00265B5C">
      <w:pPr>
        <w:jc w:val="both"/>
        <w:rPr>
          <w:rFonts w:ascii="Arial" w:hAnsi="Arial" w:cs="Arial"/>
          <w:b/>
        </w:rPr>
      </w:pPr>
      <w:r w:rsidRPr="00817EE4">
        <w:rPr>
          <w:rFonts w:ascii="Arial" w:hAnsi="Arial" w:cs="Arial"/>
          <w:b/>
        </w:rPr>
        <w:t>10</w:t>
      </w:r>
      <w:r w:rsidR="00422732">
        <w:rPr>
          <w:rFonts w:ascii="Arial" w:hAnsi="Arial" w:cs="Arial"/>
          <w:b/>
        </w:rPr>
        <w:t>1</w:t>
      </w:r>
      <w:r w:rsidRPr="00817EE4">
        <w:rPr>
          <w:rFonts w:ascii="Arial" w:hAnsi="Arial" w:cs="Arial"/>
          <w:b/>
        </w:rPr>
        <w:t>/3 výtah</w:t>
      </w:r>
      <w:r w:rsidR="000E3C5C">
        <w:rPr>
          <w:rFonts w:ascii="Arial" w:hAnsi="Arial" w:cs="Arial"/>
          <w:b/>
        </w:rPr>
        <w:t xml:space="preserve"> – výběrové řízení</w:t>
      </w:r>
    </w:p>
    <w:p w:rsidR="005D2A75" w:rsidRDefault="000E3C5C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 výběrového řízení byl odeslán doporučeně na adresu 4firem – </w:t>
      </w:r>
      <w:proofErr w:type="spellStart"/>
      <w:r>
        <w:rPr>
          <w:rFonts w:ascii="Arial" w:hAnsi="Arial" w:cs="Arial"/>
        </w:rPr>
        <w:t>Kone</w:t>
      </w:r>
      <w:proofErr w:type="spellEnd"/>
      <w:r>
        <w:rPr>
          <w:rFonts w:ascii="Arial" w:hAnsi="Arial" w:cs="Arial"/>
        </w:rPr>
        <w:t xml:space="preserve"> Česká republika; Schindler CZ, a.s.; OTIS a.s.; Výtahy Pardubice (rozsah 9 stran včetně výkresové dokumentace). Termín doručení nabídek je stanoven do 17. března 2020. Následně budou </w:t>
      </w:r>
      <w:r w:rsidR="00422732">
        <w:rPr>
          <w:rFonts w:ascii="Arial" w:hAnsi="Arial" w:cs="Arial"/>
        </w:rPr>
        <w:t>nabídky vyhodnoceny a jejich posouzení bude předmětem jednání na schůzi výboru (bude předsedou svolána jen k tomuto účelu).</w:t>
      </w:r>
    </w:p>
    <w:p w:rsidR="00F24821" w:rsidRDefault="00F2482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 nouzovému stavu byl </w:t>
      </w:r>
      <w:r w:rsidR="00CD7683">
        <w:rPr>
          <w:rFonts w:ascii="Arial" w:hAnsi="Arial" w:cs="Arial"/>
        </w:rPr>
        <w:t xml:space="preserve">projednán výsledek výběrového řízení korespondenční formou včetně zaslání souhlasu jednotlivých členů výboru </w:t>
      </w:r>
      <w:r w:rsidR="00CD7683">
        <w:rPr>
          <w:rFonts w:ascii="Arial" w:hAnsi="Arial" w:cs="Arial"/>
        </w:rPr>
        <w:lastRenderedPageBreak/>
        <w:t>s výsledkem výběrového řízení. Všemi hlasy výboru byl schválen jako dodavatel rekonstrukce Výtahy Pardubice</w:t>
      </w:r>
      <w:r w:rsidR="008B3062">
        <w:rPr>
          <w:rFonts w:ascii="Arial" w:hAnsi="Arial" w:cs="Arial"/>
        </w:rPr>
        <w:t>. a.</w:t>
      </w:r>
      <w:proofErr w:type="gramStart"/>
      <w:r w:rsidR="008B3062">
        <w:rPr>
          <w:rFonts w:ascii="Arial" w:hAnsi="Arial" w:cs="Arial"/>
        </w:rPr>
        <w:t>s.Pardubice</w:t>
      </w:r>
      <w:proofErr w:type="gramEnd"/>
    </w:p>
    <w:p w:rsidR="008B3062" w:rsidRDefault="008B3062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19.2.2020</w:t>
      </w:r>
      <w:proofErr w:type="gramEnd"/>
      <w:r>
        <w:rPr>
          <w:rFonts w:ascii="Arial" w:hAnsi="Arial" w:cs="Arial"/>
        </w:rPr>
        <w:tab/>
        <w:t>rozeslána nabídka</w:t>
      </w:r>
      <w:r w:rsidR="001E16A8">
        <w:rPr>
          <w:rFonts w:ascii="Arial" w:hAnsi="Arial" w:cs="Arial"/>
        </w:rPr>
        <w:t xml:space="preserve"> na 4 firmy</w:t>
      </w:r>
    </w:p>
    <w:p w:rsidR="008B3062" w:rsidRDefault="008B3062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25.3.2020</w:t>
      </w:r>
      <w:proofErr w:type="gramEnd"/>
      <w:r>
        <w:rPr>
          <w:rFonts w:ascii="Arial" w:hAnsi="Arial" w:cs="Arial"/>
        </w:rPr>
        <w:tab/>
        <w:t xml:space="preserve">dílčí schůze výboru k projednání zpracovaných nabídek + </w:t>
      </w:r>
      <w:r>
        <w:rPr>
          <w:rFonts w:ascii="Arial" w:hAnsi="Arial" w:cs="Arial"/>
        </w:rPr>
        <w:br/>
        <w:t xml:space="preserve">                           rozhodnutí o dílčím doplnění nabídek</w:t>
      </w:r>
    </w:p>
    <w:p w:rsidR="008B3062" w:rsidRDefault="008B3062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26.3.2020</w:t>
      </w:r>
      <w:proofErr w:type="gramEnd"/>
      <w:r>
        <w:rPr>
          <w:rFonts w:ascii="Arial" w:hAnsi="Arial" w:cs="Arial"/>
        </w:rPr>
        <w:tab/>
        <w:t>rozeslán požadavek na doplnění nabídek (ceny náhradních dílů)</w:t>
      </w:r>
    </w:p>
    <w:p w:rsidR="008B3062" w:rsidRDefault="008B3062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8.4.2020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členy výboru zaslán výsledek posouzení nabídek</w:t>
      </w:r>
      <w:r w:rsidR="00A20B31">
        <w:rPr>
          <w:rFonts w:ascii="Arial" w:hAnsi="Arial" w:cs="Arial"/>
        </w:rPr>
        <w:t xml:space="preserve"> + </w:t>
      </w:r>
      <w:r w:rsidR="00A20B31">
        <w:rPr>
          <w:rFonts w:ascii="Arial" w:hAnsi="Arial" w:cs="Arial"/>
        </w:rPr>
        <w:br/>
        <w:t xml:space="preserve">    </w:t>
      </w:r>
      <w:r w:rsidR="00A20B31">
        <w:rPr>
          <w:rFonts w:ascii="Arial" w:hAnsi="Arial" w:cs="Arial"/>
        </w:rPr>
        <w:tab/>
      </w:r>
      <w:r w:rsidR="00A20B31">
        <w:rPr>
          <w:rFonts w:ascii="Arial" w:hAnsi="Arial" w:cs="Arial"/>
        </w:rPr>
        <w:tab/>
      </w:r>
      <w:r w:rsidR="00A20B31">
        <w:rPr>
          <w:rFonts w:ascii="Arial" w:hAnsi="Arial" w:cs="Arial"/>
        </w:rPr>
        <w:tab/>
        <w:t>požadavek na hlasování o výběru dodavatele</w:t>
      </w:r>
    </w:p>
    <w:p w:rsidR="00A20B31" w:rsidRDefault="00A20B31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15.4.2020</w:t>
      </w:r>
      <w:proofErr w:type="gramEnd"/>
      <w:r>
        <w:rPr>
          <w:rFonts w:ascii="Arial" w:hAnsi="Arial" w:cs="Arial"/>
        </w:rPr>
        <w:tab/>
        <w:t>rozeslán výsledek výběrového řízení všem účastněným</w:t>
      </w:r>
    </w:p>
    <w:p w:rsidR="00A20B31" w:rsidRDefault="00A20B31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12.5.2020</w:t>
      </w:r>
      <w:proofErr w:type="gramEnd"/>
      <w:r>
        <w:rPr>
          <w:rFonts w:ascii="Arial" w:hAnsi="Arial" w:cs="Arial"/>
        </w:rPr>
        <w:tab/>
        <w:t xml:space="preserve">jednání mezi zástupci Výtahy Pardubice a zástupci výboru </w:t>
      </w:r>
      <w:r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podmínkách uzavření smlouvy a provedení prací</w:t>
      </w:r>
    </w:p>
    <w:p w:rsidR="00A20B31" w:rsidRDefault="00A20B31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13.5.2020</w:t>
      </w:r>
      <w:proofErr w:type="gramEnd"/>
      <w:r>
        <w:rPr>
          <w:rFonts w:ascii="Arial" w:hAnsi="Arial" w:cs="Arial"/>
        </w:rPr>
        <w:tab/>
        <w:t xml:space="preserve">smlouva včetně připomínek SVBJ zaslána členům výboru </w:t>
      </w:r>
      <w:r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připomínkám</w:t>
      </w:r>
    </w:p>
    <w:p w:rsidR="00A20B31" w:rsidRDefault="00A20B31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18.5.2020</w:t>
      </w:r>
      <w:proofErr w:type="gramEnd"/>
      <w:r>
        <w:rPr>
          <w:rFonts w:ascii="Arial" w:hAnsi="Arial" w:cs="Arial"/>
        </w:rPr>
        <w:tab/>
        <w:t>jednání výboru SVBJ – projednání připomínek ke smlouvě</w:t>
      </w:r>
    </w:p>
    <w:p w:rsidR="00A20B31" w:rsidRDefault="00A20B31" w:rsidP="008B3062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19.5.2020</w:t>
      </w:r>
      <w:proofErr w:type="gramEnd"/>
      <w:r>
        <w:rPr>
          <w:rFonts w:ascii="Arial" w:hAnsi="Arial" w:cs="Arial"/>
        </w:rPr>
        <w:tab/>
        <w:t xml:space="preserve">odeslání smlouvy s připomínkami na VP; </w:t>
      </w:r>
      <w:r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odeslání kopií revizní zprávy </w:t>
      </w:r>
      <w:proofErr w:type="spellStart"/>
      <w:r>
        <w:rPr>
          <w:rFonts w:ascii="Arial" w:hAnsi="Arial" w:cs="Arial"/>
        </w:rPr>
        <w:t>elektro</w:t>
      </w:r>
      <w:proofErr w:type="spellEnd"/>
      <w:r w:rsidR="000818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20B31" w:rsidRDefault="00081861" w:rsidP="00081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podpisu smlouvy (podle Stanov podepisuje právní akty předseda a místopředseda) bude zahájeno stavební řízení – zpracování projektové dokumentace, vyjádření odborných orgánů, žádost o vydání stavebního povolení. Po vydání stavebního povolení budou zahájeny stavební práce – nejdříve v dubnu 2021.</w:t>
      </w:r>
    </w:p>
    <w:p w:rsidR="005513B9" w:rsidRDefault="005513B9" w:rsidP="00081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vlastním podpisem smlouvy bude pověřenými členy výboru – </w:t>
      </w:r>
      <w:proofErr w:type="spellStart"/>
      <w:r>
        <w:rPr>
          <w:rFonts w:ascii="Arial" w:hAnsi="Arial" w:cs="Arial"/>
        </w:rPr>
        <w:t>Štembírková</w:t>
      </w:r>
      <w:proofErr w:type="spellEnd"/>
      <w:r>
        <w:rPr>
          <w:rFonts w:ascii="Arial" w:hAnsi="Arial" w:cs="Arial"/>
        </w:rPr>
        <w:t xml:space="preserve">, Studený, </w:t>
      </w:r>
      <w:proofErr w:type="spellStart"/>
      <w:r>
        <w:rPr>
          <w:rFonts w:ascii="Arial" w:hAnsi="Arial" w:cs="Arial"/>
        </w:rPr>
        <w:t>Labounková</w:t>
      </w:r>
      <w:proofErr w:type="spellEnd"/>
      <w:r>
        <w:rPr>
          <w:rFonts w:ascii="Arial" w:hAnsi="Arial" w:cs="Arial"/>
        </w:rPr>
        <w:t xml:space="preserve"> – určen jednotný vzorek povrchu nových výtahů.</w:t>
      </w:r>
    </w:p>
    <w:p w:rsidR="00081861" w:rsidRDefault="00081861" w:rsidP="00081861">
      <w:pPr>
        <w:jc w:val="both"/>
        <w:rPr>
          <w:rFonts w:ascii="Arial" w:hAnsi="Arial" w:cs="Arial"/>
        </w:rPr>
      </w:pPr>
    </w:p>
    <w:p w:rsidR="005513B9" w:rsidRDefault="005513B9" w:rsidP="00081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Podle stavu vyřízení stavebního povolení bude zajištěn podpis vlastníků na prohlášení k vyřízení stavebního povolení individuálně, nebo na shromáždění, případně korespondenčně.</w:t>
      </w:r>
    </w:p>
    <w:p w:rsidR="005513B9" w:rsidRDefault="005513B9" w:rsidP="00081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shromáždění musí předloženo vlastníkům upozornění, že výtah bude cca 1 měsíc nefunkční – po dobu provádění prací.</w:t>
      </w:r>
    </w:p>
    <w:p w:rsidR="005513B9" w:rsidRDefault="005513B9" w:rsidP="00081861">
      <w:pPr>
        <w:jc w:val="both"/>
        <w:rPr>
          <w:rFonts w:ascii="Arial" w:hAnsi="Arial" w:cs="Arial"/>
        </w:rPr>
      </w:pPr>
    </w:p>
    <w:p w:rsidR="008D5ED5" w:rsidRDefault="005513B9" w:rsidP="00081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zajištění rekonstrukce výtahů: součástí výběrového řízení a následně smlouvy je možnost splátkového kalendáře – podle prvotního propočtu je společenství schopno zaplatit cca 4 plné faktury (1 193 </w:t>
      </w:r>
      <w:proofErr w:type="gramStart"/>
      <w:r>
        <w:rPr>
          <w:rFonts w:ascii="Arial" w:hAnsi="Arial" w:cs="Arial"/>
        </w:rPr>
        <w:t>tis.Kč</w:t>
      </w:r>
      <w:proofErr w:type="gramEnd"/>
      <w:r>
        <w:rPr>
          <w:rFonts w:ascii="Arial" w:hAnsi="Arial" w:cs="Arial"/>
        </w:rPr>
        <w:t xml:space="preserve"> za provedení jednoho výtahu = 7 158 750 Kč celkem)</w:t>
      </w:r>
      <w:r w:rsidR="008D5ED5">
        <w:rPr>
          <w:rFonts w:ascii="Arial" w:hAnsi="Arial" w:cs="Arial"/>
        </w:rPr>
        <w:t xml:space="preserve"> a zbývající částku na splátky do konce roku 2022. </w:t>
      </w:r>
    </w:p>
    <w:p w:rsidR="005513B9" w:rsidRPr="00E77DF0" w:rsidRDefault="00270E2E" w:rsidP="00081861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Je ale nutné posuzovat platby ne po jednotlivých vchodech, ale jako výdaje společenství. Všechny vchody (mimo D 13) budou mít nedostatek finančních prostředků. Částečným východiskem je zvýšení plateb do fondu oprav na m2. </w:t>
      </w:r>
      <w:r w:rsidRPr="00E77DF0">
        <w:rPr>
          <w:rFonts w:ascii="Arial" w:hAnsi="Arial" w:cs="Arial"/>
          <w:b/>
          <w:u w:val="single"/>
        </w:rPr>
        <w:t xml:space="preserve">Zástupci jednotlivých vchodů </w:t>
      </w:r>
      <w:r w:rsidR="00E77DF0">
        <w:rPr>
          <w:rFonts w:ascii="Arial" w:hAnsi="Arial" w:cs="Arial"/>
          <w:b/>
          <w:u w:val="single"/>
        </w:rPr>
        <w:t>provedou propočet - nutnost</w:t>
      </w:r>
      <w:r w:rsidRPr="00E77DF0">
        <w:rPr>
          <w:rFonts w:ascii="Arial" w:hAnsi="Arial" w:cs="Arial"/>
          <w:b/>
          <w:u w:val="single"/>
        </w:rPr>
        <w:t xml:space="preserve"> zvýšení odvodů do fondu oprav a projednají na dílčích schůzích tak, aby mohlo být zahrnuto již do rozpočtu na rok 2021</w:t>
      </w:r>
      <w:r w:rsidR="005513B9" w:rsidRPr="00E77DF0">
        <w:rPr>
          <w:rFonts w:ascii="Arial" w:hAnsi="Arial" w:cs="Arial"/>
          <w:b/>
          <w:u w:val="single"/>
        </w:rPr>
        <w:t xml:space="preserve"> </w:t>
      </w:r>
      <w:r w:rsidRPr="00E77DF0">
        <w:rPr>
          <w:rFonts w:ascii="Arial" w:hAnsi="Arial" w:cs="Arial"/>
          <w:b/>
          <w:u w:val="single"/>
        </w:rPr>
        <w:t xml:space="preserve">a schváleno na shromáždění vlastníků 15. 10. 2020 – to je nejpozději do </w:t>
      </w:r>
      <w:r w:rsidR="00E77DF0">
        <w:rPr>
          <w:rFonts w:ascii="Arial" w:hAnsi="Arial" w:cs="Arial"/>
          <w:b/>
          <w:u w:val="single"/>
        </w:rPr>
        <w:t>7.</w:t>
      </w:r>
      <w:r w:rsidRPr="00E77DF0">
        <w:rPr>
          <w:rFonts w:ascii="Arial" w:hAnsi="Arial" w:cs="Arial"/>
          <w:b/>
          <w:u w:val="single"/>
        </w:rPr>
        <w:t xml:space="preserve"> září 2020.</w:t>
      </w:r>
    </w:p>
    <w:p w:rsidR="00F24821" w:rsidRDefault="00F24821" w:rsidP="00265B5C">
      <w:pPr>
        <w:jc w:val="both"/>
        <w:rPr>
          <w:rFonts w:ascii="Arial" w:hAnsi="Arial" w:cs="Arial"/>
        </w:rPr>
      </w:pPr>
    </w:p>
    <w:p w:rsidR="00422732" w:rsidRPr="005B286C" w:rsidRDefault="00263F42" w:rsidP="00265B5C">
      <w:pPr>
        <w:jc w:val="both"/>
        <w:rPr>
          <w:rFonts w:ascii="Arial" w:hAnsi="Arial" w:cs="Arial"/>
          <w:b/>
        </w:rPr>
      </w:pPr>
      <w:r w:rsidRPr="005B286C">
        <w:rPr>
          <w:rFonts w:ascii="Arial" w:hAnsi="Arial" w:cs="Arial"/>
          <w:b/>
        </w:rPr>
        <w:t>102/2</w:t>
      </w:r>
      <w:r w:rsidRPr="005B286C">
        <w:rPr>
          <w:rFonts w:ascii="Arial" w:hAnsi="Arial" w:cs="Arial"/>
          <w:b/>
        </w:rPr>
        <w:tab/>
        <w:t>závada na přívodu studené vody – Družební 19</w:t>
      </w:r>
    </w:p>
    <w:p w:rsidR="00D22957" w:rsidRDefault="00270E2E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Závada vyřešena – byl přivřen přívod vody do domu – některý z vlastníků zřejmě prováděl výměnu vodoinstalace a řádně neotevřel přívody.</w:t>
      </w:r>
    </w:p>
    <w:p w:rsidR="005B286C" w:rsidRDefault="005B286C" w:rsidP="00265B5C">
      <w:pPr>
        <w:jc w:val="both"/>
        <w:rPr>
          <w:rFonts w:ascii="Arial" w:hAnsi="Arial" w:cs="Arial"/>
        </w:rPr>
      </w:pPr>
    </w:p>
    <w:p w:rsidR="005B286C" w:rsidRPr="003F6D59" w:rsidRDefault="005B286C" w:rsidP="00265B5C">
      <w:pPr>
        <w:jc w:val="both"/>
        <w:rPr>
          <w:rFonts w:ascii="Arial" w:hAnsi="Arial" w:cs="Arial"/>
          <w:b/>
        </w:rPr>
      </w:pPr>
      <w:r w:rsidRPr="003F6D59">
        <w:rPr>
          <w:rFonts w:ascii="Arial" w:hAnsi="Arial" w:cs="Arial"/>
          <w:b/>
        </w:rPr>
        <w:t>102/3</w:t>
      </w:r>
      <w:r w:rsidRPr="003F6D59">
        <w:rPr>
          <w:rFonts w:ascii="Arial" w:hAnsi="Arial" w:cs="Arial"/>
          <w:b/>
        </w:rPr>
        <w:tab/>
        <w:t>požadavek na instalaci zvedací plošiny – Družební 13</w:t>
      </w:r>
    </w:p>
    <w:p w:rsidR="00D22957" w:rsidRDefault="00270E2E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Žadateli byl předán dopis s podrobnými podmínkami instalace, která nemůže jít finančně za společenstvím (nejedná se o správu domu, ale o konkrétní  záležitost jedince).</w:t>
      </w:r>
    </w:p>
    <w:p w:rsidR="001E16A8" w:rsidRDefault="001E16A8" w:rsidP="00265B5C">
      <w:pPr>
        <w:jc w:val="both"/>
        <w:rPr>
          <w:rFonts w:ascii="Arial" w:hAnsi="Arial" w:cs="Arial"/>
        </w:rPr>
      </w:pPr>
    </w:p>
    <w:p w:rsidR="001E16A8" w:rsidRDefault="001E16A8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schůze </w:t>
      </w:r>
      <w:proofErr w:type="gramStart"/>
      <w:r>
        <w:rPr>
          <w:rFonts w:ascii="Arial" w:hAnsi="Arial" w:cs="Arial"/>
        </w:rPr>
        <w:t>18.5.2020</w:t>
      </w:r>
      <w:proofErr w:type="gramEnd"/>
    </w:p>
    <w:p w:rsidR="001E16A8" w:rsidRPr="00FC5ECA" w:rsidRDefault="001E16A8" w:rsidP="00265B5C">
      <w:pPr>
        <w:jc w:val="both"/>
        <w:rPr>
          <w:rFonts w:ascii="Arial" w:hAnsi="Arial" w:cs="Arial"/>
          <w:b/>
        </w:rPr>
      </w:pPr>
      <w:r w:rsidRPr="00FC5ECA">
        <w:rPr>
          <w:rFonts w:ascii="Arial" w:hAnsi="Arial" w:cs="Arial"/>
          <w:b/>
        </w:rPr>
        <w:t>103/1 úklid</w:t>
      </w:r>
    </w:p>
    <w:p w:rsidR="001E16A8" w:rsidRDefault="001E16A8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Družební 9 jsou potíže se zajištěním úklidu. Bude využita nabídka firmy „Andulka-úklidové služby“. Podle prvotních propočtů by měsíční cena za úklid ve stávajícím rozsahu </w:t>
      </w:r>
      <w:r w:rsidR="00FC5ECA">
        <w:rPr>
          <w:rFonts w:ascii="Arial" w:hAnsi="Arial" w:cs="Arial"/>
        </w:rPr>
        <w:t>činila cca 1 950 Kč a mohla by být využita od 07/2020.</w:t>
      </w:r>
    </w:p>
    <w:p w:rsidR="00FC5ECA" w:rsidRDefault="00FC5EC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ostatních domech je úklid zajištěn individuálně – dohodou o provedení práce. Družební 11 předpokládá využití služby firmy od ledna 2021.</w:t>
      </w:r>
    </w:p>
    <w:p w:rsidR="00FC5ECA" w:rsidRDefault="00FC5ECA" w:rsidP="00265B5C">
      <w:pPr>
        <w:jc w:val="both"/>
        <w:rPr>
          <w:rFonts w:ascii="Arial" w:hAnsi="Arial" w:cs="Arial"/>
        </w:rPr>
      </w:pPr>
    </w:p>
    <w:p w:rsidR="00FC5ECA" w:rsidRPr="00666FF6" w:rsidRDefault="00FC5ECA" w:rsidP="00265B5C">
      <w:pPr>
        <w:jc w:val="both"/>
        <w:rPr>
          <w:rFonts w:ascii="Arial" w:hAnsi="Arial" w:cs="Arial"/>
          <w:b/>
        </w:rPr>
      </w:pPr>
      <w:r w:rsidRPr="00666FF6">
        <w:rPr>
          <w:rFonts w:ascii="Arial" w:hAnsi="Arial" w:cs="Arial"/>
          <w:b/>
        </w:rPr>
        <w:t>103/2 vyúčtování služeb za rok 2019</w:t>
      </w:r>
    </w:p>
    <w:p w:rsidR="00FC5ECA" w:rsidRDefault="00FC5EC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dubnu 2020 bylo všem vlastníkům doručeno vyúčtování služeb za rok 2020. Ve lhůtě pro odvolání -14.4.2020- reklamoval vyúčtování pan Schejbal – podle jeho mínění je vadný měřič tepla na topení v kuchyni a následně je tedy i chybné vyúčtování spotřebovaného tepla (srovnáním spotřeby tepla podle předchozích let). </w:t>
      </w:r>
    </w:p>
    <w:p w:rsidR="00FC5ECA" w:rsidRDefault="00FC5EC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Předseda SVBJ zajistil podpis Prohlášení pana Schejbala – dne </w:t>
      </w:r>
      <w:proofErr w:type="gramStart"/>
      <w:r>
        <w:rPr>
          <w:rFonts w:ascii="Arial" w:hAnsi="Arial" w:cs="Arial"/>
        </w:rPr>
        <w:t>16.4.2020</w:t>
      </w:r>
      <w:proofErr w:type="gramEnd"/>
      <w:r>
        <w:rPr>
          <w:rFonts w:ascii="Arial" w:hAnsi="Arial" w:cs="Arial"/>
        </w:rPr>
        <w:t xml:space="preserve">. Předmětem prohlášení je popis reklamace a závazek pana Schejbala, že v případě neopodstatněné reklamace se zavazuje uhradit finanční náklady související s provedením reklamace. Následně byla oslovena firma </w:t>
      </w:r>
      <w:proofErr w:type="spellStart"/>
      <w:r>
        <w:rPr>
          <w:rFonts w:ascii="Arial" w:hAnsi="Arial" w:cs="Arial"/>
        </w:rPr>
        <w:t>Tokoly</w:t>
      </w:r>
      <w:proofErr w:type="spellEnd"/>
      <w:r>
        <w:rPr>
          <w:rFonts w:ascii="Arial" w:hAnsi="Arial" w:cs="Arial"/>
        </w:rPr>
        <w:t xml:space="preserve"> s požadavkem na zajištění reklamace – demontáž, odeslání měřidla odborné firmě na proměření, zpětná montáž měřidla</w:t>
      </w:r>
      <w:r w:rsidR="00666FF6">
        <w:rPr>
          <w:rFonts w:ascii="Arial" w:hAnsi="Arial" w:cs="Arial"/>
        </w:rPr>
        <w:t xml:space="preserve"> (</w:t>
      </w:r>
      <w:proofErr w:type="gramStart"/>
      <w:r w:rsidR="00666FF6">
        <w:rPr>
          <w:rFonts w:ascii="Arial" w:hAnsi="Arial" w:cs="Arial"/>
        </w:rPr>
        <w:t>16.4.2020</w:t>
      </w:r>
      <w:proofErr w:type="gramEnd"/>
      <w:r w:rsidR="00666FF6">
        <w:rPr>
          <w:rFonts w:ascii="Arial" w:hAnsi="Arial" w:cs="Arial"/>
        </w:rPr>
        <w:t xml:space="preserve">). </w:t>
      </w:r>
    </w:p>
    <w:p w:rsidR="00666FF6" w:rsidRDefault="00666FF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telefonického sdělení firmy </w:t>
      </w:r>
      <w:proofErr w:type="spellStart"/>
      <w:r>
        <w:rPr>
          <w:rFonts w:ascii="Arial" w:hAnsi="Arial" w:cs="Arial"/>
        </w:rPr>
        <w:t>Tokoly</w:t>
      </w:r>
      <w:proofErr w:type="spellEnd"/>
      <w:r>
        <w:rPr>
          <w:rFonts w:ascii="Arial" w:hAnsi="Arial" w:cs="Arial"/>
        </w:rPr>
        <w:t xml:space="preserve"> ze dne 18. 5. 2020 je měřidlo prověřeno a bude zpětně osazeno na předmětné topení – funkčnost měřidla je správná.</w:t>
      </w:r>
    </w:p>
    <w:p w:rsidR="00666FF6" w:rsidRDefault="00666FF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vystavení faktury od </w:t>
      </w:r>
      <w:proofErr w:type="spellStart"/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Tokoly</w:t>
      </w:r>
      <w:proofErr w:type="spellEnd"/>
      <w:r>
        <w:rPr>
          <w:rFonts w:ascii="Arial" w:hAnsi="Arial" w:cs="Arial"/>
        </w:rPr>
        <w:t xml:space="preserve"> bude tato zaplacena společenstvím a následně </w:t>
      </w:r>
      <w:proofErr w:type="gramStart"/>
      <w:r>
        <w:rPr>
          <w:rFonts w:ascii="Arial" w:hAnsi="Arial" w:cs="Arial"/>
        </w:rPr>
        <w:t>budu</w:t>
      </w:r>
      <w:proofErr w:type="gramEnd"/>
      <w:r>
        <w:rPr>
          <w:rFonts w:ascii="Arial" w:hAnsi="Arial" w:cs="Arial"/>
        </w:rPr>
        <w:t xml:space="preserve"> finanční prostředky vystavením příjmové faktury </w:t>
      </w:r>
      <w:proofErr w:type="gramStart"/>
      <w:r>
        <w:rPr>
          <w:rFonts w:ascii="Arial" w:hAnsi="Arial" w:cs="Arial"/>
        </w:rPr>
        <w:t>předloženy</w:t>
      </w:r>
      <w:proofErr w:type="gramEnd"/>
      <w:r>
        <w:rPr>
          <w:rFonts w:ascii="Arial" w:hAnsi="Arial" w:cs="Arial"/>
        </w:rPr>
        <w:t xml:space="preserve"> k úhradě panu Schejbalovi.</w:t>
      </w:r>
    </w:p>
    <w:p w:rsidR="00666FF6" w:rsidRDefault="00666FF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Reklamaci vyřizuje předseda SVBJ, zástupce D 11 je informován.</w:t>
      </w:r>
    </w:p>
    <w:p w:rsidR="00666FF6" w:rsidRDefault="00666FF6" w:rsidP="00265B5C">
      <w:pPr>
        <w:jc w:val="both"/>
        <w:rPr>
          <w:rFonts w:ascii="Arial" w:hAnsi="Arial" w:cs="Arial"/>
        </w:rPr>
      </w:pPr>
    </w:p>
    <w:p w:rsidR="00666FF6" w:rsidRDefault="00666FF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Provedením reklamace došlo k zastavení procesu – vyrovnání přeplatků a nedoplatků jednotlivým vlastníkům. </w:t>
      </w:r>
      <w:r w:rsidR="00956A5A">
        <w:rPr>
          <w:rFonts w:ascii="Arial" w:hAnsi="Arial" w:cs="Arial"/>
        </w:rPr>
        <w:t xml:space="preserve">Podle pověřeného správce – informace ze dne </w:t>
      </w:r>
      <w:proofErr w:type="gramStart"/>
      <w:r w:rsidR="00956A5A">
        <w:rPr>
          <w:rFonts w:ascii="Arial" w:hAnsi="Arial" w:cs="Arial"/>
        </w:rPr>
        <w:t>19.5.2020</w:t>
      </w:r>
      <w:proofErr w:type="gramEnd"/>
      <w:r w:rsidR="00956A5A">
        <w:rPr>
          <w:rFonts w:ascii="Arial" w:hAnsi="Arial" w:cs="Arial"/>
        </w:rPr>
        <w:t xml:space="preserve"> - bude vyrovnání provedeno v inkasu za měsíc červen – nedoplatky; přeplatky budou zaslány na účty vlastníků v červnu 2020.</w:t>
      </w:r>
    </w:p>
    <w:p w:rsidR="0094448B" w:rsidRDefault="0094448B" w:rsidP="00265B5C">
      <w:pPr>
        <w:jc w:val="both"/>
        <w:rPr>
          <w:rFonts w:ascii="Arial" w:hAnsi="Arial" w:cs="Arial"/>
        </w:rPr>
      </w:pPr>
    </w:p>
    <w:p w:rsidR="00956A5A" w:rsidRPr="00CF0DC3" w:rsidRDefault="00CF0DC3" w:rsidP="00265B5C">
      <w:pPr>
        <w:jc w:val="both"/>
        <w:rPr>
          <w:rFonts w:ascii="Arial" w:hAnsi="Arial" w:cs="Arial"/>
          <w:b/>
        </w:rPr>
      </w:pPr>
      <w:r w:rsidRPr="00CF0DC3">
        <w:rPr>
          <w:rFonts w:ascii="Arial" w:hAnsi="Arial" w:cs="Arial"/>
          <w:b/>
        </w:rPr>
        <w:t>103/3 havarijní služba – důležitá telefonní číslo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Praxí bylo zjištěno, že telefonní spojení uvedené v přehledu havarijních služeb – vodoinstalace, Fišara, </w:t>
      </w:r>
      <w:proofErr w:type="spellStart"/>
      <w:r>
        <w:rPr>
          <w:rFonts w:ascii="Arial" w:hAnsi="Arial" w:cs="Arial"/>
        </w:rPr>
        <w:t>Kresa</w:t>
      </w:r>
      <w:proofErr w:type="spellEnd"/>
      <w:r>
        <w:rPr>
          <w:rFonts w:ascii="Arial" w:hAnsi="Arial" w:cs="Arial"/>
        </w:rPr>
        <w:t xml:space="preserve"> – není funkční. Spolehlivě funguje spojení na </w:t>
      </w:r>
      <w:proofErr w:type="gramStart"/>
      <w:r>
        <w:rPr>
          <w:rFonts w:ascii="Arial" w:hAnsi="Arial" w:cs="Arial"/>
        </w:rPr>
        <w:t>voda</w:t>
      </w:r>
      <w:proofErr w:type="gramEnd"/>
      <w:r>
        <w:rPr>
          <w:rFonts w:ascii="Arial" w:hAnsi="Arial" w:cs="Arial"/>
        </w:rPr>
        <w:t xml:space="preserve">, topení – Pospíšil. 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Členové výboru zajistí opravu ve formuláři na nástěnce domu, předseda zajistí opravu na webu společenství.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F166C" w:rsidRPr="00CF0DC3" w:rsidRDefault="00CF0DC3" w:rsidP="00265B5C">
      <w:pPr>
        <w:jc w:val="both"/>
        <w:rPr>
          <w:rFonts w:ascii="Arial" w:hAnsi="Arial" w:cs="Arial"/>
          <w:b/>
        </w:rPr>
      </w:pPr>
      <w:r w:rsidRPr="00CF0DC3">
        <w:rPr>
          <w:rFonts w:ascii="Arial" w:hAnsi="Arial" w:cs="Arial"/>
          <w:b/>
        </w:rPr>
        <w:t>103/4 shromáždění 2020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zajistil objednávku na pronájem technologické haly na 15. 10. 2020 – termín shromáždění SVBJ.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zpracována účetní závěrka za rok 2019, provedeno její rozpracování do materiálu pro shromáždění. Materiál byl zaslán kontrolní komisi se žádostí o její prověření – s termínem do konce května 2020.</w:t>
      </w:r>
    </w:p>
    <w:p w:rsidR="00CF0DC3" w:rsidRDefault="00CF0DC3" w:rsidP="00265B5C">
      <w:pPr>
        <w:jc w:val="both"/>
        <w:rPr>
          <w:rFonts w:ascii="Arial" w:hAnsi="Arial" w:cs="Arial"/>
        </w:rPr>
      </w:pPr>
    </w:p>
    <w:p w:rsidR="00CF0DC3" w:rsidRDefault="00CF0DC3" w:rsidP="00265B5C">
      <w:pPr>
        <w:jc w:val="both"/>
        <w:rPr>
          <w:rFonts w:ascii="Arial" w:hAnsi="Arial" w:cs="Arial"/>
        </w:rPr>
      </w:pPr>
    </w:p>
    <w:p w:rsidR="00107BC0" w:rsidRPr="00BA5E65" w:rsidRDefault="00107BC0" w:rsidP="007006BC">
      <w:pPr>
        <w:tabs>
          <w:tab w:val="left" w:pos="2985"/>
        </w:tabs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Plán termínů d</w:t>
      </w:r>
      <w:r w:rsidR="00B277C9" w:rsidRPr="00BA5E65">
        <w:rPr>
          <w:rFonts w:ascii="Arial" w:hAnsi="Arial" w:cs="Arial"/>
          <w:b/>
        </w:rPr>
        <w:t>alší</w:t>
      </w:r>
      <w:r w:rsidRPr="00BA5E65">
        <w:rPr>
          <w:rFonts w:ascii="Arial" w:hAnsi="Arial" w:cs="Arial"/>
          <w:b/>
        </w:rPr>
        <w:t>ch</w:t>
      </w:r>
      <w:r w:rsidR="00B277C9" w:rsidRPr="00BA5E65">
        <w:rPr>
          <w:rFonts w:ascii="Arial" w:hAnsi="Arial" w:cs="Arial"/>
          <w:b/>
        </w:rPr>
        <w:t xml:space="preserve"> schůz</w:t>
      </w:r>
      <w:r w:rsidRPr="00BA5E65">
        <w:rPr>
          <w:rFonts w:ascii="Arial" w:hAnsi="Arial" w:cs="Arial"/>
          <w:b/>
        </w:rPr>
        <w:t>í</w:t>
      </w:r>
      <w:r w:rsidR="00E74BF7" w:rsidRPr="00BA5E65">
        <w:rPr>
          <w:rFonts w:ascii="Arial" w:hAnsi="Arial" w:cs="Arial"/>
          <w:b/>
        </w:rPr>
        <w:t xml:space="preserve"> - jednání</w:t>
      </w:r>
      <w:r w:rsidR="00B277C9" w:rsidRPr="00BA5E65">
        <w:rPr>
          <w:rFonts w:ascii="Arial" w:hAnsi="Arial" w:cs="Arial"/>
          <w:b/>
        </w:rPr>
        <w:t xml:space="preserve"> výboru</w:t>
      </w:r>
      <w:r w:rsidRPr="00BA5E65">
        <w:rPr>
          <w:rFonts w:ascii="Arial" w:hAnsi="Arial" w:cs="Arial"/>
          <w:b/>
        </w:rPr>
        <w:t xml:space="preserve"> </w:t>
      </w:r>
      <w:r w:rsidR="009C0C05" w:rsidRPr="00BA5E65">
        <w:rPr>
          <w:rFonts w:ascii="Arial" w:hAnsi="Arial" w:cs="Arial"/>
          <w:b/>
        </w:rPr>
        <w:t>na rok 20</w:t>
      </w:r>
      <w:r w:rsidR="005313DE">
        <w:rPr>
          <w:rFonts w:ascii="Arial" w:hAnsi="Arial" w:cs="Arial"/>
          <w:b/>
        </w:rPr>
        <w:t>20</w:t>
      </w:r>
      <w:r w:rsidR="009C0C05" w:rsidRPr="00BA5E65">
        <w:rPr>
          <w:rFonts w:ascii="Arial" w:hAnsi="Arial" w:cs="Arial"/>
          <w:b/>
        </w:rPr>
        <w:t xml:space="preserve"> </w:t>
      </w:r>
      <w:r w:rsidRPr="00BA5E65">
        <w:rPr>
          <w:rFonts w:ascii="Arial" w:hAnsi="Arial" w:cs="Arial"/>
          <w:b/>
        </w:rPr>
        <w:t>je následující:</w:t>
      </w:r>
    </w:p>
    <w:p w:rsidR="009C0C05" w:rsidRDefault="005313DE">
      <w:pPr>
        <w:jc w:val="both"/>
        <w:rPr>
          <w:rFonts w:ascii="Arial" w:hAnsi="Arial" w:cs="Arial"/>
        </w:rPr>
      </w:pPr>
      <w:r w:rsidRPr="00FB4176">
        <w:rPr>
          <w:rFonts w:ascii="Arial" w:hAnsi="Arial" w:cs="Arial"/>
          <w:strike/>
        </w:rPr>
        <w:t>17. 2. 2020</w:t>
      </w:r>
      <w:r w:rsidR="00817EE4">
        <w:rPr>
          <w:rFonts w:ascii="Arial" w:hAnsi="Arial" w:cs="Arial"/>
        </w:rPr>
        <w:tab/>
        <w:t xml:space="preserve">Družební 13 – sklepní místnost, 18:00 hodin </w:t>
      </w:r>
    </w:p>
    <w:p w:rsidR="00FB4176" w:rsidRPr="00E77DF0" w:rsidRDefault="00FB4176">
      <w:pPr>
        <w:jc w:val="both"/>
        <w:rPr>
          <w:rFonts w:ascii="Arial" w:hAnsi="Arial" w:cs="Arial"/>
          <w:sz w:val="16"/>
        </w:rPr>
      </w:pPr>
      <w:r w:rsidRPr="00E77DF0">
        <w:rPr>
          <w:rFonts w:ascii="Arial" w:hAnsi="Arial" w:cs="Arial"/>
          <w:strike/>
        </w:rPr>
        <w:t xml:space="preserve">březen 2020 </w:t>
      </w:r>
      <w:r>
        <w:rPr>
          <w:rFonts w:ascii="Arial" w:hAnsi="Arial" w:cs="Arial"/>
        </w:rPr>
        <w:t>– jednání k výběrovému řízení</w:t>
      </w:r>
      <w:r w:rsidR="00CF0DC3">
        <w:rPr>
          <w:rFonts w:ascii="Arial" w:hAnsi="Arial" w:cs="Arial"/>
        </w:rPr>
        <w:t xml:space="preserve"> – provedeno korespondenčně</w:t>
      </w:r>
      <w:r w:rsidR="00E77DF0">
        <w:rPr>
          <w:rFonts w:ascii="Arial" w:hAnsi="Arial" w:cs="Arial"/>
        </w:rPr>
        <w:t xml:space="preserve"> </w:t>
      </w:r>
      <w:r w:rsidR="00E77DF0" w:rsidRPr="00E77DF0">
        <w:rPr>
          <w:rFonts w:ascii="Arial" w:hAnsi="Arial" w:cs="Arial"/>
          <w:sz w:val="16"/>
        </w:rPr>
        <w:t>(nouzový stav)</w:t>
      </w:r>
    </w:p>
    <w:p w:rsidR="005313DE" w:rsidRDefault="005313DE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t>20. 4. 2020</w:t>
      </w:r>
      <w:r w:rsidR="00FB4176" w:rsidRPr="00E77DF0">
        <w:rPr>
          <w:rFonts w:ascii="Arial" w:hAnsi="Arial" w:cs="Arial"/>
          <w:strike/>
        </w:rPr>
        <w:t xml:space="preserve">  přeloženo na </w:t>
      </w:r>
      <w:proofErr w:type="gramStart"/>
      <w:r w:rsidR="00FB4176" w:rsidRPr="00E77DF0">
        <w:rPr>
          <w:rFonts w:ascii="Arial" w:hAnsi="Arial" w:cs="Arial"/>
          <w:strike/>
        </w:rPr>
        <w:t>27.4.2020</w:t>
      </w:r>
      <w:proofErr w:type="gramEnd"/>
      <w:r w:rsidR="00E77DF0">
        <w:rPr>
          <w:rFonts w:ascii="Arial" w:hAnsi="Arial" w:cs="Arial"/>
          <w:strike/>
        </w:rPr>
        <w:t xml:space="preserve"> </w:t>
      </w:r>
      <w:r w:rsidR="00E77DF0" w:rsidRPr="00E77DF0">
        <w:rPr>
          <w:rFonts w:ascii="Arial" w:hAnsi="Arial" w:cs="Arial"/>
        </w:rPr>
        <w:t xml:space="preserve">– zrušeno – nouzový stav </w:t>
      </w:r>
      <w:r w:rsidR="00E77DF0">
        <w:rPr>
          <w:rFonts w:ascii="Arial" w:hAnsi="Arial" w:cs="Arial"/>
        </w:rPr>
        <w:t>–</w:t>
      </w:r>
      <w:r w:rsidR="00E77DF0" w:rsidRPr="00E77DF0">
        <w:rPr>
          <w:rFonts w:ascii="Arial" w:hAnsi="Arial" w:cs="Arial"/>
        </w:rPr>
        <w:t xml:space="preserve"> </w:t>
      </w:r>
      <w:proofErr w:type="spellStart"/>
      <w:r w:rsidR="00E77DF0" w:rsidRPr="00E77DF0">
        <w:rPr>
          <w:rFonts w:ascii="Arial" w:hAnsi="Arial" w:cs="Arial"/>
        </w:rPr>
        <w:t>koronavirus</w:t>
      </w:r>
      <w:proofErr w:type="spellEnd"/>
    </w:p>
    <w:p w:rsidR="00E77DF0" w:rsidRPr="00E77DF0" w:rsidRDefault="00E77DF0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lastRenderedPageBreak/>
        <w:t>18. 5. 2020</w:t>
      </w:r>
      <w:r>
        <w:rPr>
          <w:rFonts w:ascii="Arial" w:hAnsi="Arial" w:cs="Arial"/>
        </w:rPr>
        <w:t xml:space="preserve"> – náhradní schůze za duben 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15. 6. 2020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7. 9. 2020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160F1">
        <w:rPr>
          <w:rFonts w:ascii="Arial" w:hAnsi="Arial" w:cs="Arial"/>
        </w:rPr>
        <w:t>9</w:t>
      </w:r>
      <w:r>
        <w:rPr>
          <w:rFonts w:ascii="Arial" w:hAnsi="Arial" w:cs="Arial"/>
        </w:rPr>
        <w:t>. 9. 2020</w:t>
      </w:r>
      <w:r w:rsidR="00F160F1">
        <w:rPr>
          <w:rFonts w:ascii="Arial" w:hAnsi="Arial" w:cs="Arial"/>
        </w:rPr>
        <w:t xml:space="preserve">  (původní termín </w:t>
      </w:r>
      <w:proofErr w:type="gramStart"/>
      <w:r w:rsidR="00F160F1">
        <w:rPr>
          <w:rFonts w:ascii="Arial" w:hAnsi="Arial" w:cs="Arial"/>
        </w:rPr>
        <w:t>28.9. 2020</w:t>
      </w:r>
      <w:proofErr w:type="gramEnd"/>
      <w:r w:rsidR="00F160F1">
        <w:rPr>
          <w:rFonts w:ascii="Arial" w:hAnsi="Arial" w:cs="Arial"/>
        </w:rPr>
        <w:t xml:space="preserve"> je státní svátek)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10. 2020 – shromáždění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7. 12. 2020</w:t>
      </w:r>
    </w:p>
    <w:p w:rsidR="005313DE" w:rsidRPr="00BA5E65" w:rsidRDefault="005313DE">
      <w:pPr>
        <w:jc w:val="both"/>
        <w:rPr>
          <w:rFonts w:ascii="Arial" w:hAnsi="Arial" w:cs="Arial"/>
        </w:rPr>
      </w:pPr>
    </w:p>
    <w:p w:rsidR="008D5BD2" w:rsidRPr="00BA5E65" w:rsidRDefault="008D5BD2">
      <w:pPr>
        <w:jc w:val="both"/>
        <w:rPr>
          <w:rFonts w:ascii="Arial" w:hAnsi="Arial" w:cs="Arial"/>
        </w:rPr>
      </w:pPr>
    </w:p>
    <w:p w:rsidR="008F30F5" w:rsidRPr="00BA5E65" w:rsidRDefault="00F50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</w:t>
      </w:r>
      <w:r w:rsidR="008F30F5" w:rsidRPr="00BA5E65">
        <w:rPr>
          <w:rFonts w:ascii="Arial" w:hAnsi="Arial" w:cs="Arial"/>
        </w:rPr>
        <w:tab/>
      </w:r>
      <w:r w:rsidR="009C0C05" w:rsidRPr="00BA5E65">
        <w:rPr>
          <w:rFonts w:ascii="Arial" w:hAnsi="Arial" w:cs="Arial"/>
        </w:rPr>
        <w:t xml:space="preserve">Ing. Věra </w:t>
      </w:r>
      <w:proofErr w:type="spellStart"/>
      <w:r w:rsidR="009C0C05" w:rsidRPr="00BA5E65">
        <w:rPr>
          <w:rFonts w:ascii="Arial" w:hAnsi="Arial" w:cs="Arial"/>
        </w:rPr>
        <w:t>Štembírková</w:t>
      </w:r>
      <w:proofErr w:type="spellEnd"/>
    </w:p>
    <w:p w:rsidR="00E11079" w:rsidRDefault="00F50E4A">
      <w:pPr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</w:rPr>
        <w:t>Schválila:</w:t>
      </w:r>
      <w:r w:rsidR="0086605D" w:rsidRPr="00BA5E65">
        <w:rPr>
          <w:rFonts w:ascii="Arial" w:hAnsi="Arial" w:cs="Arial"/>
        </w:rPr>
        <w:tab/>
      </w:r>
      <w:r w:rsidR="0032165B" w:rsidRPr="00BA5E65">
        <w:rPr>
          <w:rFonts w:ascii="Arial" w:hAnsi="Arial" w:cs="Arial"/>
        </w:rPr>
        <w:t xml:space="preserve">Ing. Zdenka Labounková </w:t>
      </w:r>
    </w:p>
    <w:p w:rsidR="00E11079" w:rsidRDefault="00E11079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282EC4" w:rsidRDefault="00282EC4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 w:rsidP="001664A7">
      <w:pPr>
        <w:jc w:val="center"/>
        <w:rPr>
          <w:b/>
          <w:sz w:val="32"/>
        </w:rPr>
      </w:pPr>
    </w:p>
    <w:sectPr w:rsidR="001664A7" w:rsidSect="002851BE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07" w:rsidRDefault="002A2607" w:rsidP="00AA1763">
      <w:pPr>
        <w:spacing w:line="240" w:lineRule="auto"/>
      </w:pPr>
      <w:r>
        <w:separator/>
      </w:r>
    </w:p>
  </w:endnote>
  <w:endnote w:type="continuationSeparator" w:id="0">
    <w:p w:rsidR="002A2607" w:rsidRDefault="002A2607" w:rsidP="00AA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405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0DC3" w:rsidRPr="00C26751" w:rsidRDefault="00CF0DC3" w:rsidP="00C26751">
        <w:pPr>
          <w:pStyle w:val="Zpat"/>
          <w:pBdr>
            <w:bottom w:val="single" w:sz="6" w:space="1" w:color="auto"/>
          </w:pBdr>
        </w:pPr>
      </w:p>
      <w:p w:rsidR="00CF0DC3" w:rsidRPr="00C26751" w:rsidRDefault="00CF0DC3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Jednání výboru Společenství vlastníků bytových jednotek Olomouc, Nové Sady, Družební 9 – 19</w:t>
        </w:r>
      </w:p>
      <w:p w:rsidR="00CF0DC3" w:rsidRPr="00C26751" w:rsidRDefault="00CF0DC3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 xml:space="preserve">strana </w:t>
        </w:r>
        <w:proofErr w:type="gramStart"/>
        <w:r w:rsidRPr="00C26751">
          <w:rPr>
            <w:rFonts w:ascii="Arial" w:hAnsi="Arial" w:cs="Arial"/>
            <w:sz w:val="20"/>
          </w:rPr>
          <w:t>č.</w:t>
        </w:r>
        <w:proofErr w:type="gramEnd"/>
        <w:r w:rsidRPr="00C26751">
          <w:rPr>
            <w:rFonts w:ascii="Arial" w:hAnsi="Arial" w:cs="Arial"/>
            <w:sz w:val="20"/>
          </w:rPr>
          <w:fldChar w:fldCharType="begin"/>
        </w:r>
        <w:r w:rsidRPr="00C26751">
          <w:rPr>
            <w:rFonts w:ascii="Arial" w:hAnsi="Arial" w:cs="Arial"/>
            <w:sz w:val="20"/>
          </w:rPr>
          <w:instrText>PAGE   \* MERGEFORMAT</w:instrText>
        </w:r>
        <w:r w:rsidRPr="00C26751">
          <w:rPr>
            <w:rFonts w:ascii="Arial" w:hAnsi="Arial" w:cs="Arial"/>
            <w:sz w:val="20"/>
          </w:rPr>
          <w:fldChar w:fldCharType="separate"/>
        </w:r>
        <w:r w:rsidR="00E77DF0">
          <w:rPr>
            <w:rFonts w:ascii="Arial" w:hAnsi="Arial" w:cs="Arial"/>
            <w:noProof/>
            <w:sz w:val="20"/>
          </w:rPr>
          <w:t>4</w:t>
        </w:r>
        <w:r w:rsidRPr="00C26751">
          <w:rPr>
            <w:rFonts w:ascii="Arial" w:hAnsi="Arial" w:cs="Arial"/>
            <w:sz w:val="20"/>
          </w:rPr>
          <w:fldChar w:fldCharType="end"/>
        </w:r>
        <w:proofErr w:type="gramStart"/>
        <w:proofErr w:type="gramEnd"/>
      </w:p>
    </w:sdtContent>
  </w:sdt>
  <w:p w:rsidR="00CF0DC3" w:rsidRDefault="00CF0DC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07" w:rsidRDefault="002A2607" w:rsidP="00AA1763">
      <w:pPr>
        <w:spacing w:line="240" w:lineRule="auto"/>
      </w:pPr>
      <w:r>
        <w:separator/>
      </w:r>
    </w:p>
  </w:footnote>
  <w:footnote w:type="continuationSeparator" w:id="0">
    <w:p w:rsidR="002A2607" w:rsidRDefault="002A2607" w:rsidP="00AA1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color w:val="000000"/>
        <w:sz w:val="24"/>
        <w:szCs w:val="24"/>
      </w:rPr>
    </w:lvl>
  </w:abstractNum>
  <w:abstractNum w:abstractNumId="1">
    <w:nsid w:val="01264B21"/>
    <w:multiLevelType w:val="hybridMultilevel"/>
    <w:tmpl w:val="D5EAF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A43BA"/>
    <w:multiLevelType w:val="hybridMultilevel"/>
    <w:tmpl w:val="D8C82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82193"/>
    <w:multiLevelType w:val="hybridMultilevel"/>
    <w:tmpl w:val="D31C7B9A"/>
    <w:lvl w:ilvl="0" w:tplc="D2C8E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66B27"/>
    <w:multiLevelType w:val="hybridMultilevel"/>
    <w:tmpl w:val="5352086A"/>
    <w:lvl w:ilvl="0" w:tplc="3BE0776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B572F4"/>
    <w:multiLevelType w:val="hybridMultilevel"/>
    <w:tmpl w:val="09A8DEFA"/>
    <w:lvl w:ilvl="0" w:tplc="7D00CE26">
      <w:start w:val="17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11E07CA5"/>
    <w:multiLevelType w:val="hybridMultilevel"/>
    <w:tmpl w:val="5692B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987A42"/>
    <w:multiLevelType w:val="hybridMultilevel"/>
    <w:tmpl w:val="305EE1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23F74"/>
    <w:multiLevelType w:val="hybridMultilevel"/>
    <w:tmpl w:val="0F98A0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B05B0B"/>
    <w:multiLevelType w:val="hybridMultilevel"/>
    <w:tmpl w:val="7318CF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313485"/>
    <w:multiLevelType w:val="hybridMultilevel"/>
    <w:tmpl w:val="9224F446"/>
    <w:lvl w:ilvl="0" w:tplc="0C4405A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D7E21"/>
    <w:multiLevelType w:val="hybridMultilevel"/>
    <w:tmpl w:val="0F8CE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245657"/>
    <w:multiLevelType w:val="hybridMultilevel"/>
    <w:tmpl w:val="34F61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232B39"/>
    <w:multiLevelType w:val="hybridMultilevel"/>
    <w:tmpl w:val="B89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05BA7"/>
    <w:multiLevelType w:val="hybridMultilevel"/>
    <w:tmpl w:val="9EEEB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FF4A2A"/>
    <w:multiLevelType w:val="hybridMultilevel"/>
    <w:tmpl w:val="FECEF06E"/>
    <w:lvl w:ilvl="0" w:tplc="0C2C6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17008"/>
    <w:multiLevelType w:val="hybridMultilevel"/>
    <w:tmpl w:val="59DE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F226F"/>
    <w:multiLevelType w:val="hybridMultilevel"/>
    <w:tmpl w:val="1F4C0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795908"/>
    <w:multiLevelType w:val="hybridMultilevel"/>
    <w:tmpl w:val="19AC5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410017"/>
    <w:multiLevelType w:val="hybridMultilevel"/>
    <w:tmpl w:val="19089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1B3BB2"/>
    <w:multiLevelType w:val="hybridMultilevel"/>
    <w:tmpl w:val="A10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A5206"/>
    <w:multiLevelType w:val="hybridMultilevel"/>
    <w:tmpl w:val="DB140882"/>
    <w:lvl w:ilvl="0" w:tplc="B950B1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951C65"/>
    <w:multiLevelType w:val="hybridMultilevel"/>
    <w:tmpl w:val="43325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F61408"/>
    <w:multiLevelType w:val="hybridMultilevel"/>
    <w:tmpl w:val="567EA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F3655"/>
    <w:multiLevelType w:val="hybridMultilevel"/>
    <w:tmpl w:val="6D7A6D60"/>
    <w:lvl w:ilvl="0" w:tplc="FC3E9E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A5F60"/>
    <w:multiLevelType w:val="multilevel"/>
    <w:tmpl w:val="6BE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61997"/>
    <w:multiLevelType w:val="hybridMultilevel"/>
    <w:tmpl w:val="CC9CF2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DF34D2"/>
    <w:multiLevelType w:val="hybridMultilevel"/>
    <w:tmpl w:val="2228CCA4"/>
    <w:lvl w:ilvl="0" w:tplc="E398E418">
      <w:start w:val="2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3"/>
  </w:num>
  <w:num w:numId="5">
    <w:abstractNumId w:val="16"/>
  </w:num>
  <w:num w:numId="6">
    <w:abstractNumId w:val="6"/>
  </w:num>
  <w:num w:numId="7">
    <w:abstractNumId w:val="20"/>
  </w:num>
  <w:num w:numId="8">
    <w:abstractNumId w:val="1"/>
  </w:num>
  <w:num w:numId="9">
    <w:abstractNumId w:val="22"/>
  </w:num>
  <w:num w:numId="10">
    <w:abstractNumId w:val="17"/>
  </w:num>
  <w:num w:numId="11">
    <w:abstractNumId w:val="12"/>
  </w:num>
  <w:num w:numId="12">
    <w:abstractNumId w:val="2"/>
  </w:num>
  <w:num w:numId="13">
    <w:abstractNumId w:val="27"/>
  </w:num>
  <w:num w:numId="14">
    <w:abstractNumId w:val="10"/>
  </w:num>
  <w:num w:numId="15">
    <w:abstractNumId w:val="18"/>
  </w:num>
  <w:num w:numId="16">
    <w:abstractNumId w:val="15"/>
  </w:num>
  <w:num w:numId="17">
    <w:abstractNumId w:val="25"/>
  </w:num>
  <w:num w:numId="18">
    <w:abstractNumId w:val="3"/>
  </w:num>
  <w:num w:numId="19">
    <w:abstractNumId w:val="23"/>
  </w:num>
  <w:num w:numId="20">
    <w:abstractNumId w:val="8"/>
  </w:num>
  <w:num w:numId="21">
    <w:abstractNumId w:val="9"/>
  </w:num>
  <w:num w:numId="22">
    <w:abstractNumId w:val="11"/>
  </w:num>
  <w:num w:numId="23">
    <w:abstractNumId w:val="26"/>
  </w:num>
  <w:num w:numId="24">
    <w:abstractNumId w:val="24"/>
  </w:num>
  <w:num w:numId="25">
    <w:abstractNumId w:val="7"/>
  </w:num>
  <w:num w:numId="26">
    <w:abstractNumId w:val="4"/>
  </w:num>
  <w:num w:numId="27">
    <w:abstractNumId w:val="5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40D4"/>
    <w:rsid w:val="00003615"/>
    <w:rsid w:val="00003C3D"/>
    <w:rsid w:val="0000489B"/>
    <w:rsid w:val="00011C82"/>
    <w:rsid w:val="000130D0"/>
    <w:rsid w:val="0001736F"/>
    <w:rsid w:val="000347D9"/>
    <w:rsid w:val="00035B39"/>
    <w:rsid w:val="000456E1"/>
    <w:rsid w:val="00057A77"/>
    <w:rsid w:val="00064624"/>
    <w:rsid w:val="00071F58"/>
    <w:rsid w:val="00072F57"/>
    <w:rsid w:val="00074429"/>
    <w:rsid w:val="00074678"/>
    <w:rsid w:val="00081861"/>
    <w:rsid w:val="00092AA2"/>
    <w:rsid w:val="000948D7"/>
    <w:rsid w:val="000C0DDA"/>
    <w:rsid w:val="000D1FDF"/>
    <w:rsid w:val="000D5F0A"/>
    <w:rsid w:val="000E3C5C"/>
    <w:rsid w:val="000E76E1"/>
    <w:rsid w:val="000F6D23"/>
    <w:rsid w:val="00104D84"/>
    <w:rsid w:val="00107BC0"/>
    <w:rsid w:val="00113744"/>
    <w:rsid w:val="00114C91"/>
    <w:rsid w:val="00136A8F"/>
    <w:rsid w:val="00137CB0"/>
    <w:rsid w:val="001543CB"/>
    <w:rsid w:val="00156327"/>
    <w:rsid w:val="00157E58"/>
    <w:rsid w:val="001608D7"/>
    <w:rsid w:val="0016255C"/>
    <w:rsid w:val="00164A3A"/>
    <w:rsid w:val="00165363"/>
    <w:rsid w:val="001664A7"/>
    <w:rsid w:val="00166F10"/>
    <w:rsid w:val="001706C7"/>
    <w:rsid w:val="00172F7E"/>
    <w:rsid w:val="00176915"/>
    <w:rsid w:val="0018251A"/>
    <w:rsid w:val="00185185"/>
    <w:rsid w:val="00195B91"/>
    <w:rsid w:val="001969AC"/>
    <w:rsid w:val="00197B13"/>
    <w:rsid w:val="001C576F"/>
    <w:rsid w:val="001D4214"/>
    <w:rsid w:val="001E16A8"/>
    <w:rsid w:val="001E333F"/>
    <w:rsid w:val="001E7DF9"/>
    <w:rsid w:val="0022057F"/>
    <w:rsid w:val="00240E5A"/>
    <w:rsid w:val="0025457C"/>
    <w:rsid w:val="00263F42"/>
    <w:rsid w:val="00265683"/>
    <w:rsid w:val="00265B5C"/>
    <w:rsid w:val="00270438"/>
    <w:rsid w:val="00270E2E"/>
    <w:rsid w:val="002773E5"/>
    <w:rsid w:val="00281132"/>
    <w:rsid w:val="0028190A"/>
    <w:rsid w:val="00282EC4"/>
    <w:rsid w:val="002851BE"/>
    <w:rsid w:val="00295843"/>
    <w:rsid w:val="002A2607"/>
    <w:rsid w:val="002B5115"/>
    <w:rsid w:val="002B707F"/>
    <w:rsid w:val="002C1FDB"/>
    <w:rsid w:val="002C46FC"/>
    <w:rsid w:val="002E6C92"/>
    <w:rsid w:val="002F51FF"/>
    <w:rsid w:val="00302F11"/>
    <w:rsid w:val="00310AD7"/>
    <w:rsid w:val="00314D9E"/>
    <w:rsid w:val="003207DF"/>
    <w:rsid w:val="0032165B"/>
    <w:rsid w:val="003263DD"/>
    <w:rsid w:val="00330062"/>
    <w:rsid w:val="003323D1"/>
    <w:rsid w:val="00351FCB"/>
    <w:rsid w:val="0036281F"/>
    <w:rsid w:val="003704E7"/>
    <w:rsid w:val="00381511"/>
    <w:rsid w:val="00382141"/>
    <w:rsid w:val="00386A09"/>
    <w:rsid w:val="0039506E"/>
    <w:rsid w:val="003957EF"/>
    <w:rsid w:val="003C26A3"/>
    <w:rsid w:val="003C409F"/>
    <w:rsid w:val="003D44A6"/>
    <w:rsid w:val="003E4132"/>
    <w:rsid w:val="003E7450"/>
    <w:rsid w:val="003F09BE"/>
    <w:rsid w:val="003F4F3A"/>
    <w:rsid w:val="003F6D59"/>
    <w:rsid w:val="004043DD"/>
    <w:rsid w:val="00405CAB"/>
    <w:rsid w:val="00412EED"/>
    <w:rsid w:val="00415A32"/>
    <w:rsid w:val="00422732"/>
    <w:rsid w:val="00433E1F"/>
    <w:rsid w:val="00433FAC"/>
    <w:rsid w:val="004368EC"/>
    <w:rsid w:val="00455860"/>
    <w:rsid w:val="004611CE"/>
    <w:rsid w:val="0046155F"/>
    <w:rsid w:val="004625E2"/>
    <w:rsid w:val="00477145"/>
    <w:rsid w:val="004859C6"/>
    <w:rsid w:val="0049113A"/>
    <w:rsid w:val="0049336D"/>
    <w:rsid w:val="004B57AE"/>
    <w:rsid w:val="004C4FC6"/>
    <w:rsid w:val="00500D10"/>
    <w:rsid w:val="0050459D"/>
    <w:rsid w:val="00504F51"/>
    <w:rsid w:val="0050605C"/>
    <w:rsid w:val="00530A62"/>
    <w:rsid w:val="005313DE"/>
    <w:rsid w:val="00532A88"/>
    <w:rsid w:val="005367E9"/>
    <w:rsid w:val="0054055C"/>
    <w:rsid w:val="00542D19"/>
    <w:rsid w:val="005501BD"/>
    <w:rsid w:val="005513B9"/>
    <w:rsid w:val="00556446"/>
    <w:rsid w:val="00565502"/>
    <w:rsid w:val="005725F6"/>
    <w:rsid w:val="00572EFD"/>
    <w:rsid w:val="00573850"/>
    <w:rsid w:val="00581921"/>
    <w:rsid w:val="00587F0E"/>
    <w:rsid w:val="00592642"/>
    <w:rsid w:val="005A6540"/>
    <w:rsid w:val="005B286C"/>
    <w:rsid w:val="005B4642"/>
    <w:rsid w:val="005D2A75"/>
    <w:rsid w:val="005D3D5D"/>
    <w:rsid w:val="005D4348"/>
    <w:rsid w:val="005E004D"/>
    <w:rsid w:val="005E236B"/>
    <w:rsid w:val="005E6C3F"/>
    <w:rsid w:val="005E7C07"/>
    <w:rsid w:val="005F3831"/>
    <w:rsid w:val="00611EA6"/>
    <w:rsid w:val="0061374C"/>
    <w:rsid w:val="00613B19"/>
    <w:rsid w:val="00614E26"/>
    <w:rsid w:val="00620381"/>
    <w:rsid w:val="00620758"/>
    <w:rsid w:val="00623A87"/>
    <w:rsid w:val="00645C99"/>
    <w:rsid w:val="00654B7C"/>
    <w:rsid w:val="00666FF6"/>
    <w:rsid w:val="00671E3B"/>
    <w:rsid w:val="0067233F"/>
    <w:rsid w:val="0068662F"/>
    <w:rsid w:val="00687114"/>
    <w:rsid w:val="00687DFE"/>
    <w:rsid w:val="0069288F"/>
    <w:rsid w:val="006A0620"/>
    <w:rsid w:val="006A360D"/>
    <w:rsid w:val="006A67DB"/>
    <w:rsid w:val="006B23A6"/>
    <w:rsid w:val="006C1858"/>
    <w:rsid w:val="006C2809"/>
    <w:rsid w:val="006D2314"/>
    <w:rsid w:val="006D35A3"/>
    <w:rsid w:val="006F7E14"/>
    <w:rsid w:val="007006BC"/>
    <w:rsid w:val="00711A38"/>
    <w:rsid w:val="00715CD8"/>
    <w:rsid w:val="0071779D"/>
    <w:rsid w:val="0072098C"/>
    <w:rsid w:val="007211F5"/>
    <w:rsid w:val="0073085A"/>
    <w:rsid w:val="007318B8"/>
    <w:rsid w:val="00735B55"/>
    <w:rsid w:val="00745BC2"/>
    <w:rsid w:val="00767C69"/>
    <w:rsid w:val="00767DFF"/>
    <w:rsid w:val="0077572A"/>
    <w:rsid w:val="00780A78"/>
    <w:rsid w:val="00781822"/>
    <w:rsid w:val="00783FE4"/>
    <w:rsid w:val="0078608B"/>
    <w:rsid w:val="0079079C"/>
    <w:rsid w:val="007937C0"/>
    <w:rsid w:val="00797B8C"/>
    <w:rsid w:val="007A24BF"/>
    <w:rsid w:val="007B7AC0"/>
    <w:rsid w:val="007C738A"/>
    <w:rsid w:val="007D38BE"/>
    <w:rsid w:val="007D5084"/>
    <w:rsid w:val="007E42B5"/>
    <w:rsid w:val="007F641B"/>
    <w:rsid w:val="008040D4"/>
    <w:rsid w:val="00804820"/>
    <w:rsid w:val="008167EF"/>
    <w:rsid w:val="008171E5"/>
    <w:rsid w:val="00817EE4"/>
    <w:rsid w:val="008315A4"/>
    <w:rsid w:val="008512C9"/>
    <w:rsid w:val="00863C9C"/>
    <w:rsid w:val="00863E9C"/>
    <w:rsid w:val="0086605D"/>
    <w:rsid w:val="00870763"/>
    <w:rsid w:val="008763D7"/>
    <w:rsid w:val="00880837"/>
    <w:rsid w:val="008824D6"/>
    <w:rsid w:val="008850B6"/>
    <w:rsid w:val="00891C8D"/>
    <w:rsid w:val="00892D0B"/>
    <w:rsid w:val="008A58C0"/>
    <w:rsid w:val="008B0D7E"/>
    <w:rsid w:val="008B3062"/>
    <w:rsid w:val="008B4FB6"/>
    <w:rsid w:val="008B741C"/>
    <w:rsid w:val="008C7BA5"/>
    <w:rsid w:val="008D0DAE"/>
    <w:rsid w:val="008D369B"/>
    <w:rsid w:val="008D5BD2"/>
    <w:rsid w:val="008D5ED5"/>
    <w:rsid w:val="008E083A"/>
    <w:rsid w:val="008E5BAB"/>
    <w:rsid w:val="008E6DC4"/>
    <w:rsid w:val="008F30F5"/>
    <w:rsid w:val="00907D49"/>
    <w:rsid w:val="00924A15"/>
    <w:rsid w:val="00932C81"/>
    <w:rsid w:val="00942321"/>
    <w:rsid w:val="0094448B"/>
    <w:rsid w:val="00944982"/>
    <w:rsid w:val="00956867"/>
    <w:rsid w:val="00956A5A"/>
    <w:rsid w:val="00971489"/>
    <w:rsid w:val="00973D73"/>
    <w:rsid w:val="009862C3"/>
    <w:rsid w:val="00986DD3"/>
    <w:rsid w:val="00996374"/>
    <w:rsid w:val="009A3D29"/>
    <w:rsid w:val="009A6FF9"/>
    <w:rsid w:val="009B1576"/>
    <w:rsid w:val="009B6903"/>
    <w:rsid w:val="009C0C05"/>
    <w:rsid w:val="009C35CB"/>
    <w:rsid w:val="009E0CAA"/>
    <w:rsid w:val="00A2057C"/>
    <w:rsid w:val="00A20B31"/>
    <w:rsid w:val="00A30F12"/>
    <w:rsid w:val="00A32B82"/>
    <w:rsid w:val="00A34175"/>
    <w:rsid w:val="00A423E4"/>
    <w:rsid w:val="00A479E3"/>
    <w:rsid w:val="00A553A5"/>
    <w:rsid w:val="00A56862"/>
    <w:rsid w:val="00A57EB3"/>
    <w:rsid w:val="00A67298"/>
    <w:rsid w:val="00A77527"/>
    <w:rsid w:val="00AA1763"/>
    <w:rsid w:val="00AB2CA2"/>
    <w:rsid w:val="00AC1BDE"/>
    <w:rsid w:val="00AC21B9"/>
    <w:rsid w:val="00AD2593"/>
    <w:rsid w:val="00AF5FA4"/>
    <w:rsid w:val="00AF669D"/>
    <w:rsid w:val="00B124CC"/>
    <w:rsid w:val="00B277C9"/>
    <w:rsid w:val="00B308A6"/>
    <w:rsid w:val="00B33206"/>
    <w:rsid w:val="00B42028"/>
    <w:rsid w:val="00B8319C"/>
    <w:rsid w:val="00B86C2F"/>
    <w:rsid w:val="00B94825"/>
    <w:rsid w:val="00BA03BD"/>
    <w:rsid w:val="00BA5E65"/>
    <w:rsid w:val="00BB1930"/>
    <w:rsid w:val="00BD2858"/>
    <w:rsid w:val="00BF166C"/>
    <w:rsid w:val="00C051F2"/>
    <w:rsid w:val="00C11971"/>
    <w:rsid w:val="00C22243"/>
    <w:rsid w:val="00C24300"/>
    <w:rsid w:val="00C26751"/>
    <w:rsid w:val="00C32E68"/>
    <w:rsid w:val="00C33319"/>
    <w:rsid w:val="00C35972"/>
    <w:rsid w:val="00C35EDC"/>
    <w:rsid w:val="00C36BA0"/>
    <w:rsid w:val="00C4675E"/>
    <w:rsid w:val="00C51B52"/>
    <w:rsid w:val="00C679BA"/>
    <w:rsid w:val="00C751DC"/>
    <w:rsid w:val="00C81C2F"/>
    <w:rsid w:val="00CA5BBE"/>
    <w:rsid w:val="00CB4E07"/>
    <w:rsid w:val="00CC09C4"/>
    <w:rsid w:val="00CC2233"/>
    <w:rsid w:val="00CC342F"/>
    <w:rsid w:val="00CC347F"/>
    <w:rsid w:val="00CC4FD3"/>
    <w:rsid w:val="00CC65BC"/>
    <w:rsid w:val="00CD09DD"/>
    <w:rsid w:val="00CD67D0"/>
    <w:rsid w:val="00CD7683"/>
    <w:rsid w:val="00CE202E"/>
    <w:rsid w:val="00CF0DC3"/>
    <w:rsid w:val="00CF24F4"/>
    <w:rsid w:val="00CF7391"/>
    <w:rsid w:val="00D03C21"/>
    <w:rsid w:val="00D219C9"/>
    <w:rsid w:val="00D22957"/>
    <w:rsid w:val="00D2295E"/>
    <w:rsid w:val="00D32A7D"/>
    <w:rsid w:val="00D35830"/>
    <w:rsid w:val="00D47D07"/>
    <w:rsid w:val="00D56844"/>
    <w:rsid w:val="00D66752"/>
    <w:rsid w:val="00D94B0F"/>
    <w:rsid w:val="00DA0F40"/>
    <w:rsid w:val="00DB0EE4"/>
    <w:rsid w:val="00DE3BFF"/>
    <w:rsid w:val="00DE7089"/>
    <w:rsid w:val="00DF020B"/>
    <w:rsid w:val="00E11079"/>
    <w:rsid w:val="00E1166A"/>
    <w:rsid w:val="00E125F9"/>
    <w:rsid w:val="00E15781"/>
    <w:rsid w:val="00E276AE"/>
    <w:rsid w:val="00E3442E"/>
    <w:rsid w:val="00E4329D"/>
    <w:rsid w:val="00E465DF"/>
    <w:rsid w:val="00E51917"/>
    <w:rsid w:val="00E52972"/>
    <w:rsid w:val="00E56573"/>
    <w:rsid w:val="00E60168"/>
    <w:rsid w:val="00E74BF7"/>
    <w:rsid w:val="00E76AC4"/>
    <w:rsid w:val="00E77DF0"/>
    <w:rsid w:val="00E8258E"/>
    <w:rsid w:val="00E866C7"/>
    <w:rsid w:val="00E91239"/>
    <w:rsid w:val="00EA33DE"/>
    <w:rsid w:val="00EC10CB"/>
    <w:rsid w:val="00EC5FC1"/>
    <w:rsid w:val="00ED0854"/>
    <w:rsid w:val="00EE44B2"/>
    <w:rsid w:val="00F02257"/>
    <w:rsid w:val="00F031E5"/>
    <w:rsid w:val="00F04861"/>
    <w:rsid w:val="00F04A00"/>
    <w:rsid w:val="00F06858"/>
    <w:rsid w:val="00F15CE7"/>
    <w:rsid w:val="00F160F1"/>
    <w:rsid w:val="00F24821"/>
    <w:rsid w:val="00F42873"/>
    <w:rsid w:val="00F47186"/>
    <w:rsid w:val="00F504A0"/>
    <w:rsid w:val="00F50E4A"/>
    <w:rsid w:val="00F61292"/>
    <w:rsid w:val="00F74AB0"/>
    <w:rsid w:val="00F768A9"/>
    <w:rsid w:val="00F955EB"/>
    <w:rsid w:val="00FA5E36"/>
    <w:rsid w:val="00FB22C3"/>
    <w:rsid w:val="00FB4176"/>
    <w:rsid w:val="00FC10B7"/>
    <w:rsid w:val="00FC5ECA"/>
    <w:rsid w:val="00FD6587"/>
    <w:rsid w:val="00FF2418"/>
    <w:rsid w:val="00FF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0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87F0E"/>
  </w:style>
  <w:style w:type="character" w:styleId="Hypertextovodkaz">
    <w:name w:val="Hyperlink"/>
    <w:rsid w:val="00587F0E"/>
    <w:rPr>
      <w:color w:val="0000FF"/>
      <w:u w:val="single"/>
    </w:rPr>
  </w:style>
  <w:style w:type="character" w:customStyle="1" w:styleId="ListLabel1">
    <w:name w:val="ListLabel 1"/>
    <w:rsid w:val="00587F0E"/>
    <w:rPr>
      <w:rFonts w:cs="Courier New"/>
    </w:rPr>
  </w:style>
  <w:style w:type="paragraph" w:customStyle="1" w:styleId="Nadpis">
    <w:name w:val="Nadpis"/>
    <w:basedOn w:val="Normln"/>
    <w:next w:val="Zkladntext"/>
    <w:rsid w:val="00587F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587F0E"/>
    <w:pPr>
      <w:spacing w:after="120"/>
    </w:pPr>
  </w:style>
  <w:style w:type="paragraph" w:styleId="Seznam">
    <w:name w:val="List"/>
    <w:basedOn w:val="Zkladntext"/>
    <w:rsid w:val="00587F0E"/>
    <w:rPr>
      <w:rFonts w:cs="Arial"/>
    </w:rPr>
  </w:style>
  <w:style w:type="paragraph" w:customStyle="1" w:styleId="Popisek">
    <w:name w:val="Popisek"/>
    <w:basedOn w:val="Normln"/>
    <w:rsid w:val="00587F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587F0E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rsid w:val="00587F0E"/>
    <w:pPr>
      <w:ind w:left="720"/>
    </w:pPr>
  </w:style>
  <w:style w:type="paragraph" w:styleId="Odstavecseseznamem">
    <w:name w:val="List Paragraph"/>
    <w:basedOn w:val="Normln"/>
    <w:uiPriority w:val="34"/>
    <w:qFormat/>
    <w:rsid w:val="00611E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763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763"/>
    <w:rPr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19"/>
    <w:rPr>
      <w:rFonts w:ascii="Tahoma" w:hAnsi="Tahoma" w:cs="Tahoma"/>
      <w:kern w:val="1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6207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C1BDE"/>
  </w:style>
  <w:style w:type="paragraph" w:customStyle="1" w:styleId="Default">
    <w:name w:val="Default"/>
    <w:rsid w:val="000C0D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04820"/>
    <w:pPr>
      <w:suppressAutoHyphens w:val="0"/>
      <w:spacing w:before="100" w:beforeAutospacing="1" w:after="100" w:afterAutospacing="1" w:line="240" w:lineRule="auto"/>
    </w:pPr>
    <w:rPr>
      <w:rFonts w:eastAsiaTheme="minorHAnsi"/>
      <w:kern w:val="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06C7"/>
    <w:pPr>
      <w:suppressAutoHyphens w:val="0"/>
      <w:spacing w:line="240" w:lineRule="auto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06C7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zebni.webno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5F06-4EDF-4588-B8D8-98E382E3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4</Pages>
  <Words>1263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8698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http://www.druzebni.webnode.cz/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37375</dc:creator>
  <cp:lastModifiedBy>vera stembirkova</cp:lastModifiedBy>
  <cp:revision>81</cp:revision>
  <cp:lastPrinted>2019-09-10T17:32:00Z</cp:lastPrinted>
  <dcterms:created xsi:type="dcterms:W3CDTF">2018-06-04T07:36:00Z</dcterms:created>
  <dcterms:modified xsi:type="dcterms:W3CDTF">2020-05-22T08:20:00Z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